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4072" w:rsidRPr="00FB3EE2" w:rsidRDefault="00480B90" w:rsidP="008926E4">
      <w:pPr>
        <w:spacing w:line="240" w:lineRule="auto"/>
        <w:rPr>
          <w:rFonts w:ascii="Arial" w:hAnsi="Arial" w:cstheme="minorHAnsi"/>
          <w:b/>
          <w:bCs/>
          <w:sz w:val="32"/>
          <w:szCs w:val="44"/>
        </w:rPr>
      </w:pPr>
      <w:r w:rsidRPr="00FB3EE2">
        <w:rPr>
          <w:rFonts w:ascii="Arial" w:hAnsi="Arial" w:cstheme="minorHAnsi"/>
          <w:b/>
          <w:bCs/>
          <w:sz w:val="32"/>
          <w:szCs w:val="44"/>
        </w:rPr>
        <w:t>Die nächste</w:t>
      </w:r>
      <w:r w:rsidR="005E0FF7" w:rsidRPr="00FB3EE2">
        <w:rPr>
          <w:rFonts w:ascii="Arial" w:hAnsi="Arial" w:cstheme="minorHAnsi"/>
          <w:b/>
          <w:bCs/>
          <w:sz w:val="32"/>
          <w:szCs w:val="44"/>
        </w:rPr>
        <w:t xml:space="preserve"> Generation der FLIR K-Serie-Wärmebildkameras hilft Feuerwehrleuten, alle Schritte eines Einsatzes zu kontrollieren, vom Notruf </w:t>
      </w:r>
      <w:proofErr w:type="gramStart"/>
      <w:r w:rsidR="005E0FF7" w:rsidRPr="00FB3EE2">
        <w:rPr>
          <w:rFonts w:ascii="Arial" w:hAnsi="Arial" w:cstheme="minorHAnsi"/>
          <w:b/>
          <w:bCs/>
          <w:sz w:val="32"/>
          <w:szCs w:val="44"/>
        </w:rPr>
        <w:t>bis</w:t>
      </w:r>
      <w:proofErr w:type="gramEnd"/>
      <w:r w:rsidR="005E0FF7" w:rsidRPr="00FB3EE2">
        <w:rPr>
          <w:rFonts w:ascii="Arial" w:hAnsi="Arial" w:cstheme="minorHAnsi"/>
          <w:b/>
          <w:bCs/>
          <w:sz w:val="32"/>
          <w:szCs w:val="44"/>
        </w:rPr>
        <w:t xml:space="preserve"> zur Nachbereitung. </w:t>
      </w:r>
    </w:p>
    <w:p w:rsidR="005B4072" w:rsidRPr="00FB3EE2" w:rsidRDefault="005E0FF7" w:rsidP="008926E4">
      <w:pPr>
        <w:spacing w:line="240" w:lineRule="auto"/>
        <w:rPr>
          <w:rFonts w:ascii="Arial" w:hAnsi="Arial"/>
          <w:i/>
          <w:iCs/>
          <w:sz w:val="24"/>
          <w:szCs w:val="24"/>
        </w:rPr>
      </w:pPr>
      <w:r w:rsidRPr="00FB3EE2">
        <w:rPr>
          <w:rFonts w:ascii="Arial" w:hAnsi="Arial"/>
          <w:i/>
          <w:iCs/>
          <w:sz w:val="24"/>
          <w:szCs w:val="24"/>
        </w:rPr>
        <w:t xml:space="preserve">Die Wärmebildkameras FLIR K75 und K85 für Brandbekämpfung bieten </w:t>
      </w:r>
      <w:r w:rsidR="00E042B7" w:rsidRPr="00FB3EE2">
        <w:rPr>
          <w:rFonts w:ascii="Arial" w:hAnsi="Arial"/>
          <w:i/>
          <w:iCs/>
          <w:sz w:val="24"/>
          <w:szCs w:val="24"/>
        </w:rPr>
        <w:t>genau die Art von</w:t>
      </w:r>
      <w:r w:rsidRPr="00FB3EE2">
        <w:rPr>
          <w:rFonts w:ascii="Arial" w:hAnsi="Arial"/>
          <w:i/>
          <w:iCs/>
          <w:sz w:val="24"/>
          <w:szCs w:val="24"/>
        </w:rPr>
        <w:t xml:space="preserve"> Zuverlässigkeit</w:t>
      </w:r>
      <w:r w:rsidR="00480B90" w:rsidRPr="00FB3EE2">
        <w:rPr>
          <w:rFonts w:ascii="Arial" w:hAnsi="Arial"/>
          <w:i/>
          <w:iCs/>
          <w:sz w:val="24"/>
          <w:szCs w:val="24"/>
        </w:rPr>
        <w:t xml:space="preserve">, die </w:t>
      </w:r>
      <w:r w:rsidR="00FB3EE2" w:rsidRPr="00FB3EE2">
        <w:rPr>
          <w:rFonts w:ascii="Arial" w:hAnsi="Arial"/>
          <w:i/>
          <w:iCs/>
          <w:sz w:val="24"/>
          <w:szCs w:val="24"/>
        </w:rPr>
        <w:t>im Einsatz</w:t>
      </w:r>
      <w:r w:rsidR="00480B90" w:rsidRPr="00FB3EE2">
        <w:rPr>
          <w:rFonts w:ascii="Arial" w:hAnsi="Arial"/>
          <w:i/>
          <w:iCs/>
          <w:sz w:val="24"/>
          <w:szCs w:val="24"/>
        </w:rPr>
        <w:t xml:space="preserve"> erforderlich ist –</w:t>
      </w:r>
      <w:r w:rsidRPr="00FB3EE2">
        <w:rPr>
          <w:rFonts w:ascii="Arial" w:hAnsi="Arial"/>
          <w:i/>
          <w:iCs/>
          <w:sz w:val="24"/>
          <w:szCs w:val="24"/>
        </w:rPr>
        <w:t xml:space="preserve"> ohne Systemverzögerung</w:t>
      </w:r>
      <w:r w:rsidR="00480B90" w:rsidRPr="00FB3EE2">
        <w:rPr>
          <w:rFonts w:ascii="Arial" w:hAnsi="Arial"/>
          <w:i/>
          <w:iCs/>
          <w:sz w:val="24"/>
          <w:szCs w:val="24"/>
        </w:rPr>
        <w:t>en und</w:t>
      </w:r>
      <w:r w:rsidRPr="00FB3EE2">
        <w:rPr>
          <w:rFonts w:ascii="Arial" w:hAnsi="Arial"/>
          <w:i/>
          <w:iCs/>
          <w:sz w:val="24"/>
          <w:szCs w:val="24"/>
        </w:rPr>
        <w:t xml:space="preserve"> mit </w:t>
      </w:r>
      <w:r w:rsidR="00460A5E">
        <w:rPr>
          <w:rFonts w:ascii="Arial" w:hAnsi="Arial"/>
          <w:i/>
          <w:iCs/>
          <w:sz w:val="24"/>
          <w:szCs w:val="24"/>
        </w:rPr>
        <w:t>unmittelbarer</w:t>
      </w:r>
      <w:r w:rsidRPr="00FB3EE2">
        <w:rPr>
          <w:rFonts w:ascii="Arial" w:hAnsi="Arial"/>
          <w:i/>
          <w:iCs/>
          <w:sz w:val="24"/>
          <w:szCs w:val="24"/>
        </w:rPr>
        <w:t xml:space="preserve"> </w:t>
      </w:r>
      <w:r w:rsidR="00480B90" w:rsidRPr="00FB3EE2">
        <w:rPr>
          <w:rFonts w:ascii="Arial" w:hAnsi="Arial"/>
          <w:i/>
          <w:iCs/>
          <w:sz w:val="24"/>
          <w:szCs w:val="24"/>
        </w:rPr>
        <w:t>Farbdarstellung</w:t>
      </w:r>
      <w:r w:rsidRPr="00FB3EE2">
        <w:rPr>
          <w:rFonts w:ascii="Arial" w:hAnsi="Arial"/>
          <w:i/>
          <w:iCs/>
          <w:sz w:val="24"/>
          <w:szCs w:val="24"/>
        </w:rPr>
        <w:t>.</w:t>
      </w:r>
    </w:p>
    <w:p w:rsidR="000637DA" w:rsidRPr="00FB3EE2" w:rsidRDefault="000637DA" w:rsidP="008926E4">
      <w:pPr>
        <w:spacing w:line="240" w:lineRule="auto"/>
        <w:rPr>
          <w:rFonts w:ascii="Arial" w:hAnsi="Arial"/>
        </w:rPr>
      </w:pPr>
      <w:r w:rsidRPr="00FB3EE2">
        <w:rPr>
          <w:rFonts w:ascii="Arial" w:hAnsi="Arial"/>
          <w:b/>
          <w:bCs/>
        </w:rPr>
        <w:t xml:space="preserve">24. September </w:t>
      </w:r>
      <w:r w:rsidR="005B4072" w:rsidRPr="00FB3EE2">
        <w:rPr>
          <w:rFonts w:ascii="Arial" w:hAnsi="Arial"/>
          <w:b/>
          <w:bCs/>
        </w:rPr>
        <w:t>2025</w:t>
      </w:r>
      <w:r w:rsidR="005B4072" w:rsidRPr="00FB3EE2">
        <w:rPr>
          <w:rFonts w:ascii="Arial" w:hAnsi="Arial"/>
        </w:rPr>
        <w:t xml:space="preserve"> – </w:t>
      </w:r>
      <w:r w:rsidRPr="00FB3EE2">
        <w:rPr>
          <w:rFonts w:ascii="Arial" w:hAnsi="Arial"/>
        </w:rPr>
        <w:t>FLIR</w:t>
      </w:r>
      <w:r w:rsidR="005B4072" w:rsidRPr="00FB3EE2">
        <w:rPr>
          <w:rFonts w:ascii="Arial" w:hAnsi="Arial"/>
        </w:rPr>
        <w:t xml:space="preserve">, </w:t>
      </w:r>
      <w:r w:rsidRPr="00FB3EE2">
        <w:rPr>
          <w:rFonts w:ascii="Arial" w:hAnsi="Arial"/>
        </w:rPr>
        <w:t xml:space="preserve">ein Unternehmen von Teledyne Technologies, hat heute </w:t>
      </w:r>
      <w:r w:rsidR="004331B9">
        <w:rPr>
          <w:rFonts w:ascii="Arial" w:hAnsi="Arial"/>
        </w:rPr>
        <w:t>die</w:t>
      </w:r>
      <w:r w:rsidRPr="00FB3EE2">
        <w:rPr>
          <w:rFonts w:ascii="Arial" w:hAnsi="Arial"/>
        </w:rPr>
        <w:t xml:space="preserve"> </w:t>
      </w:r>
      <w:r w:rsidR="00FB3EE2" w:rsidRPr="00FB3EE2">
        <w:rPr>
          <w:rFonts w:ascii="Arial" w:hAnsi="Arial"/>
        </w:rPr>
        <w:t xml:space="preserve">nächste Generation </w:t>
      </w:r>
      <w:r w:rsidR="004331B9">
        <w:rPr>
          <w:rFonts w:ascii="Arial" w:hAnsi="Arial"/>
        </w:rPr>
        <w:t>seiner</w:t>
      </w:r>
      <w:r w:rsidR="00FB3EE2" w:rsidRPr="00FB3EE2">
        <w:rPr>
          <w:rFonts w:ascii="Arial" w:hAnsi="Arial"/>
        </w:rPr>
        <w:t xml:space="preserve"> K-Serie-</w:t>
      </w:r>
      <w:r w:rsidRPr="00FB3EE2">
        <w:rPr>
          <w:rFonts w:ascii="Arial" w:hAnsi="Arial"/>
        </w:rPr>
        <w:t xml:space="preserve">Wärmebildkameras vorgestellt, die vor, während und nach der Brandbekämpfung </w:t>
      </w:r>
      <w:r w:rsidR="004331B9">
        <w:rPr>
          <w:rFonts w:ascii="Arial" w:hAnsi="Arial"/>
        </w:rPr>
        <w:t xml:space="preserve">eine </w:t>
      </w:r>
      <w:r w:rsidRPr="00FB3EE2">
        <w:rPr>
          <w:rFonts w:ascii="Arial" w:hAnsi="Arial"/>
        </w:rPr>
        <w:t>erstklassige</w:t>
      </w:r>
      <w:r w:rsidR="004331B9">
        <w:rPr>
          <w:rFonts w:ascii="Arial" w:hAnsi="Arial"/>
        </w:rPr>
        <w:t xml:space="preserve"> Wärmeb</w:t>
      </w:r>
      <w:r w:rsidRPr="00FB3EE2">
        <w:rPr>
          <w:rFonts w:ascii="Arial" w:hAnsi="Arial"/>
        </w:rPr>
        <w:t>ild</w:t>
      </w:r>
      <w:r w:rsidR="004331B9">
        <w:rPr>
          <w:rFonts w:ascii="Arial" w:hAnsi="Arial"/>
        </w:rPr>
        <w:t>darstellung</w:t>
      </w:r>
      <w:r w:rsidR="0069532F">
        <w:rPr>
          <w:rFonts w:ascii="Arial" w:hAnsi="Arial"/>
        </w:rPr>
        <w:t xml:space="preserve"> </w:t>
      </w:r>
      <w:r w:rsidR="0069532F" w:rsidRPr="00B16223">
        <w:rPr>
          <w:rFonts w:ascii="Arial" w:hAnsi="Arial"/>
        </w:rPr>
        <w:t>bieten. Der</w:t>
      </w:r>
      <w:r w:rsidRPr="00B16223">
        <w:rPr>
          <w:rFonts w:ascii="Arial" w:hAnsi="Arial"/>
        </w:rPr>
        <w:t xml:space="preserve"> neue dynamische </w:t>
      </w:r>
      <w:r w:rsidR="003910B6" w:rsidRPr="00B16223">
        <w:rPr>
          <w:rFonts w:ascii="Arial" w:hAnsi="Arial" w:cstheme="minorHAnsi"/>
          <w:lang w:val="en-US"/>
        </w:rPr>
        <w:t xml:space="preserve">Gesamttemperaturbereich </w:t>
      </w:r>
      <w:r w:rsidR="0069532F" w:rsidRPr="00B16223">
        <w:rPr>
          <w:rFonts w:ascii="Arial" w:hAnsi="Arial"/>
        </w:rPr>
        <w:t>ohne Umschaltung</w:t>
      </w:r>
      <w:r w:rsidRPr="00B16223">
        <w:rPr>
          <w:rFonts w:ascii="Arial" w:hAnsi="Arial"/>
        </w:rPr>
        <w:t xml:space="preserve"> und </w:t>
      </w:r>
      <w:r w:rsidR="004331B9" w:rsidRPr="00B16223">
        <w:rPr>
          <w:rFonts w:ascii="Arial" w:hAnsi="Arial"/>
        </w:rPr>
        <w:t xml:space="preserve">die </w:t>
      </w:r>
      <w:r w:rsidRPr="00B16223">
        <w:rPr>
          <w:rFonts w:ascii="Arial" w:hAnsi="Arial"/>
        </w:rPr>
        <w:t>höhere</w:t>
      </w:r>
      <w:r w:rsidR="004331B9" w:rsidRPr="00B16223">
        <w:rPr>
          <w:rFonts w:ascii="Arial" w:hAnsi="Arial"/>
        </w:rPr>
        <w:t>n</w:t>
      </w:r>
      <w:r w:rsidRPr="00B16223">
        <w:rPr>
          <w:rFonts w:ascii="Arial" w:hAnsi="Arial"/>
        </w:rPr>
        <w:t xml:space="preserve"> Auflösungen </w:t>
      </w:r>
      <w:r w:rsidR="00EC09FE" w:rsidRPr="00B16223">
        <w:rPr>
          <w:rFonts w:ascii="Arial" w:hAnsi="Arial"/>
        </w:rPr>
        <w:t>unterstützen</w:t>
      </w:r>
      <w:r w:rsidRPr="00B16223">
        <w:rPr>
          <w:rFonts w:ascii="Arial" w:hAnsi="Arial"/>
        </w:rPr>
        <w:t xml:space="preserve"> eine schnellere und bessere Entscheidungsfindung, während die </w:t>
      </w:r>
      <w:r w:rsidR="00331D11" w:rsidRPr="00B16223">
        <w:rPr>
          <w:rFonts w:ascii="Arial" w:hAnsi="Arial"/>
        </w:rPr>
        <w:t xml:space="preserve">integrierte </w:t>
      </w:r>
      <w:r w:rsidR="004331B9" w:rsidRPr="00B16223">
        <w:rPr>
          <w:rFonts w:ascii="Arial" w:hAnsi="Arial"/>
        </w:rPr>
        <w:t>WLAN</w:t>
      </w:r>
      <w:r w:rsidR="00951E35" w:rsidRPr="00B16223">
        <w:rPr>
          <w:rFonts w:ascii="Arial" w:hAnsi="Arial"/>
        </w:rPr>
        <w:t>-Verbind</w:t>
      </w:r>
      <w:r w:rsidR="00331D11" w:rsidRPr="00B16223">
        <w:rPr>
          <w:rFonts w:ascii="Arial" w:hAnsi="Arial"/>
        </w:rPr>
        <w:t>ung</w:t>
      </w:r>
      <w:r w:rsidRPr="00B16223">
        <w:rPr>
          <w:rFonts w:ascii="Arial" w:hAnsi="Arial"/>
        </w:rPr>
        <w:t xml:space="preserve"> eine nahtlose Konfiguration, Live-Streaming, Schulungen, Medien-Downloads und </w:t>
      </w:r>
      <w:r w:rsidR="00EC09FE" w:rsidRPr="00B16223">
        <w:rPr>
          <w:rFonts w:ascii="Arial" w:hAnsi="Arial"/>
        </w:rPr>
        <w:t xml:space="preserve">die </w:t>
      </w:r>
      <w:r w:rsidR="004331B9" w:rsidRPr="00B16223">
        <w:rPr>
          <w:rFonts w:ascii="Arial" w:hAnsi="Arial"/>
        </w:rPr>
        <w:t>einfache</w:t>
      </w:r>
      <w:r w:rsidR="004331B9">
        <w:rPr>
          <w:rFonts w:ascii="Arial" w:hAnsi="Arial"/>
        </w:rPr>
        <w:t xml:space="preserve"> </w:t>
      </w:r>
      <w:r w:rsidRPr="00FB3EE2">
        <w:rPr>
          <w:rFonts w:ascii="Arial" w:hAnsi="Arial"/>
        </w:rPr>
        <w:t>Kameraverwaltung ermöglicht.</w:t>
      </w:r>
    </w:p>
    <w:p w:rsidR="000637DA" w:rsidRPr="00FB3EE2" w:rsidRDefault="000637DA" w:rsidP="008926E4">
      <w:pPr>
        <w:spacing w:line="240" w:lineRule="auto"/>
        <w:rPr>
          <w:rFonts w:ascii="Arial" w:hAnsi="Arial"/>
        </w:rPr>
      </w:pPr>
      <w:proofErr w:type="gramStart"/>
      <w:r w:rsidRPr="00FB3EE2">
        <w:rPr>
          <w:rFonts w:ascii="Arial" w:hAnsi="Arial"/>
        </w:rPr>
        <w:t xml:space="preserve">Mit der K75 und K85 </w:t>
      </w:r>
      <w:r w:rsidR="00885669">
        <w:rPr>
          <w:rFonts w:ascii="Arial" w:hAnsi="Arial"/>
        </w:rPr>
        <w:t>betreten</w:t>
      </w:r>
      <w:r w:rsidRPr="00FB3EE2">
        <w:rPr>
          <w:rFonts w:ascii="Arial" w:hAnsi="Arial"/>
        </w:rPr>
        <w:t xml:space="preserve"> Anwender eine neue Ära </w:t>
      </w:r>
      <w:r w:rsidR="00EC09FE">
        <w:rPr>
          <w:rFonts w:ascii="Arial" w:hAnsi="Arial"/>
        </w:rPr>
        <w:t xml:space="preserve">in </w:t>
      </w:r>
      <w:r w:rsidRPr="00FB3EE2">
        <w:rPr>
          <w:rFonts w:ascii="Arial" w:hAnsi="Arial"/>
        </w:rPr>
        <w:t>der professionellen Brandbekämpfung.</w:t>
      </w:r>
      <w:proofErr w:type="gramEnd"/>
      <w:r w:rsidRPr="00FB3EE2">
        <w:rPr>
          <w:rFonts w:ascii="Arial" w:hAnsi="Arial"/>
        </w:rPr>
        <w:t xml:space="preserve"> </w:t>
      </w:r>
      <w:r w:rsidR="00885669">
        <w:rPr>
          <w:rFonts w:ascii="Arial" w:hAnsi="Arial"/>
        </w:rPr>
        <w:t>Die</w:t>
      </w:r>
      <w:r w:rsidRPr="00FB3EE2">
        <w:rPr>
          <w:rFonts w:ascii="Arial" w:hAnsi="Arial"/>
        </w:rPr>
        <w:t xml:space="preserve"> hohe Auflösung von bis zu 640 × 480 </w:t>
      </w:r>
      <w:r w:rsidR="00885669">
        <w:rPr>
          <w:rFonts w:ascii="Arial" w:hAnsi="Arial"/>
        </w:rPr>
        <w:t xml:space="preserve">Pixeln </w:t>
      </w:r>
      <w:r w:rsidRPr="00FB3EE2">
        <w:rPr>
          <w:rFonts w:ascii="Arial" w:hAnsi="Arial"/>
        </w:rPr>
        <w:t>bietet eine erstklassige Wärmebildqualität für eine präzise Zielerkennung und ein verbessertes Situationsbewu</w:t>
      </w:r>
      <w:r w:rsidR="00885669">
        <w:rPr>
          <w:rFonts w:ascii="Arial" w:hAnsi="Arial"/>
        </w:rPr>
        <w:t>sstsein vom ersten Alarm bis zum Aufräumen</w:t>
      </w:r>
      <w:r w:rsidRPr="00FB3EE2">
        <w:rPr>
          <w:rFonts w:ascii="Arial" w:hAnsi="Arial"/>
        </w:rPr>
        <w:t xml:space="preserve"> und </w:t>
      </w:r>
      <w:r w:rsidR="00885669">
        <w:rPr>
          <w:rFonts w:ascii="Arial" w:hAnsi="Arial"/>
        </w:rPr>
        <w:t xml:space="preserve">zur </w:t>
      </w:r>
      <w:r w:rsidRPr="00FB3EE2">
        <w:rPr>
          <w:rFonts w:ascii="Arial" w:hAnsi="Arial"/>
        </w:rPr>
        <w:t xml:space="preserve">Nachbesprechung. Darüber hinaus sorgt die neu eingeführte </w:t>
      </w:r>
      <w:r w:rsidR="00587026">
        <w:rPr>
          <w:rFonts w:ascii="Arial" w:hAnsi="Arial"/>
        </w:rPr>
        <w:t>Einbereichs-</w:t>
      </w:r>
      <w:r w:rsidRPr="00FB3EE2">
        <w:rPr>
          <w:rFonts w:ascii="Arial" w:hAnsi="Arial"/>
        </w:rPr>
        <w:t xml:space="preserve">Schnittstelle </w:t>
      </w:r>
      <w:r w:rsidR="00587026">
        <w:rPr>
          <w:rFonts w:ascii="Arial" w:hAnsi="Arial"/>
        </w:rPr>
        <w:t>(</w:t>
      </w:r>
      <w:r w:rsidR="00587026" w:rsidRPr="00FB3EE2">
        <w:rPr>
          <w:rFonts w:ascii="Arial" w:hAnsi="Arial"/>
        </w:rPr>
        <w:t>Single-R</w:t>
      </w:r>
      <w:r w:rsidR="00587026">
        <w:rPr>
          <w:rFonts w:ascii="Arial" w:hAnsi="Arial"/>
        </w:rPr>
        <w:t xml:space="preserve">ange) </w:t>
      </w:r>
      <w:r w:rsidRPr="00FB3EE2">
        <w:rPr>
          <w:rFonts w:ascii="Arial" w:hAnsi="Arial"/>
        </w:rPr>
        <w:t xml:space="preserve">für einen unterbrechungsfreien Fokus mit einer vereinfachten Live-Bildanzeige und </w:t>
      </w:r>
      <w:r w:rsidR="00EC09FE">
        <w:rPr>
          <w:rFonts w:ascii="Arial" w:hAnsi="Arial"/>
        </w:rPr>
        <w:t>mit minimalen</w:t>
      </w:r>
      <w:r w:rsidRPr="00FB3EE2">
        <w:rPr>
          <w:rFonts w:ascii="Arial" w:hAnsi="Arial"/>
        </w:rPr>
        <w:t xml:space="preserve"> Menüinteraktion</w:t>
      </w:r>
      <w:r w:rsidR="00EC09FE">
        <w:rPr>
          <w:rFonts w:ascii="Arial" w:hAnsi="Arial"/>
        </w:rPr>
        <w:t>en, wodurch</w:t>
      </w:r>
      <w:r w:rsidRPr="00FB3EE2">
        <w:rPr>
          <w:rFonts w:ascii="Arial" w:hAnsi="Arial"/>
        </w:rPr>
        <w:t xml:space="preserve"> das Übersehen wichtiger Informationen </w:t>
      </w:r>
      <w:r w:rsidR="00EC09FE">
        <w:rPr>
          <w:rFonts w:ascii="Arial" w:hAnsi="Arial"/>
        </w:rPr>
        <w:t>verm</w:t>
      </w:r>
      <w:r w:rsidRPr="00FB3EE2">
        <w:rPr>
          <w:rFonts w:ascii="Arial" w:hAnsi="Arial"/>
        </w:rPr>
        <w:t>i</w:t>
      </w:r>
      <w:r w:rsidR="00EC09FE">
        <w:rPr>
          <w:rFonts w:ascii="Arial" w:hAnsi="Arial"/>
        </w:rPr>
        <w:t>e</w:t>
      </w:r>
      <w:r w:rsidRPr="00FB3EE2">
        <w:rPr>
          <w:rFonts w:ascii="Arial" w:hAnsi="Arial"/>
        </w:rPr>
        <w:t>den</w:t>
      </w:r>
      <w:r w:rsidR="00EC09FE">
        <w:rPr>
          <w:rFonts w:ascii="Arial" w:hAnsi="Arial"/>
        </w:rPr>
        <w:t xml:space="preserve"> wird</w:t>
      </w:r>
      <w:r w:rsidR="00587026">
        <w:rPr>
          <w:rFonts w:ascii="Arial" w:hAnsi="Arial"/>
        </w:rPr>
        <w:t>.</w:t>
      </w:r>
    </w:p>
    <w:p w:rsidR="000637DA" w:rsidRPr="00FB3EE2" w:rsidRDefault="00EC09FE" w:rsidP="008926E4">
      <w:pPr>
        <w:spacing w:line="240" w:lineRule="auto"/>
        <w:rPr>
          <w:rFonts w:ascii="Arial" w:hAnsi="Arial"/>
        </w:rPr>
      </w:pPr>
      <w:r>
        <w:rPr>
          <w:rFonts w:ascii="Arial" w:hAnsi="Arial"/>
        </w:rPr>
        <w:t>Das Drei-Tasten-</w:t>
      </w:r>
      <w:r w:rsidR="000637DA" w:rsidRPr="00FB3EE2">
        <w:rPr>
          <w:rFonts w:ascii="Arial" w:hAnsi="Arial"/>
        </w:rPr>
        <w:t xml:space="preserve">Modell K75 (320 × 240) </w:t>
      </w:r>
      <w:r>
        <w:rPr>
          <w:rFonts w:ascii="Arial" w:hAnsi="Arial"/>
        </w:rPr>
        <w:t>ersetzt sowohl das bisherige Ein-T</w:t>
      </w:r>
      <w:r w:rsidR="000637DA" w:rsidRPr="00FB3EE2">
        <w:rPr>
          <w:rFonts w:ascii="Arial" w:hAnsi="Arial"/>
        </w:rPr>
        <w:t>as</w:t>
      </w:r>
      <w:r>
        <w:rPr>
          <w:rFonts w:ascii="Arial" w:hAnsi="Arial"/>
        </w:rPr>
        <w:t>ten-</w:t>
      </w:r>
      <w:r w:rsidR="000637DA" w:rsidRPr="00FB3EE2">
        <w:rPr>
          <w:rFonts w:ascii="Arial" w:hAnsi="Arial"/>
        </w:rPr>
        <w:t xml:space="preserve">Modell K33 </w:t>
      </w:r>
      <w:proofErr w:type="gramStart"/>
      <w:r w:rsidR="000637DA" w:rsidRPr="00FB3EE2">
        <w:rPr>
          <w:rFonts w:ascii="Arial" w:hAnsi="Arial"/>
        </w:rPr>
        <w:t>als</w:t>
      </w:r>
      <w:proofErr w:type="gramEnd"/>
      <w:r w:rsidR="000637DA" w:rsidRPr="00FB3EE2">
        <w:rPr>
          <w:rFonts w:ascii="Arial" w:hAnsi="Arial"/>
        </w:rPr>
        <w:t xml:space="preserve"> auch das </w:t>
      </w:r>
      <w:r>
        <w:rPr>
          <w:rFonts w:ascii="Arial" w:hAnsi="Arial"/>
        </w:rPr>
        <w:t>Drei-Tasten-</w:t>
      </w:r>
      <w:r w:rsidRPr="00FB3EE2">
        <w:rPr>
          <w:rFonts w:ascii="Arial" w:hAnsi="Arial"/>
        </w:rPr>
        <w:t xml:space="preserve">Modell </w:t>
      </w:r>
      <w:r w:rsidR="000637DA" w:rsidRPr="00FB3EE2">
        <w:rPr>
          <w:rFonts w:ascii="Arial" w:hAnsi="Arial"/>
        </w:rPr>
        <w:t xml:space="preserve">K45 (240 × 180), während das </w:t>
      </w:r>
      <w:r>
        <w:rPr>
          <w:rFonts w:ascii="Arial" w:hAnsi="Arial"/>
        </w:rPr>
        <w:t>Drei-Tasten-</w:t>
      </w:r>
      <w:r w:rsidRPr="00FB3EE2">
        <w:rPr>
          <w:rFonts w:ascii="Arial" w:hAnsi="Arial"/>
        </w:rPr>
        <w:t xml:space="preserve">Modell </w:t>
      </w:r>
      <w:r w:rsidR="000637DA" w:rsidRPr="00FB3EE2">
        <w:rPr>
          <w:rFonts w:ascii="Arial" w:hAnsi="Arial"/>
        </w:rPr>
        <w:t xml:space="preserve">Modell K85 (640 × 480) das </w:t>
      </w:r>
      <w:r>
        <w:rPr>
          <w:rFonts w:ascii="Arial" w:hAnsi="Arial"/>
        </w:rPr>
        <w:t>Ein-T</w:t>
      </w:r>
      <w:r w:rsidRPr="00FB3EE2">
        <w:rPr>
          <w:rFonts w:ascii="Arial" w:hAnsi="Arial"/>
        </w:rPr>
        <w:t>as</w:t>
      </w:r>
      <w:r>
        <w:rPr>
          <w:rFonts w:ascii="Arial" w:hAnsi="Arial"/>
        </w:rPr>
        <w:t>ten-</w:t>
      </w:r>
      <w:r w:rsidRPr="00FB3EE2">
        <w:rPr>
          <w:rFonts w:ascii="Arial" w:hAnsi="Arial"/>
        </w:rPr>
        <w:t xml:space="preserve">Modell </w:t>
      </w:r>
      <w:r w:rsidR="000637DA" w:rsidRPr="00FB3EE2">
        <w:rPr>
          <w:rFonts w:ascii="Arial" w:hAnsi="Arial"/>
        </w:rPr>
        <w:t xml:space="preserve">K53 und das </w:t>
      </w:r>
      <w:r>
        <w:rPr>
          <w:rFonts w:ascii="Arial" w:hAnsi="Arial"/>
        </w:rPr>
        <w:t>Drei-Tasten-</w:t>
      </w:r>
      <w:r w:rsidRPr="00FB3EE2">
        <w:rPr>
          <w:rFonts w:ascii="Arial" w:hAnsi="Arial"/>
        </w:rPr>
        <w:t xml:space="preserve">Modell </w:t>
      </w:r>
      <w:r w:rsidR="009371DE">
        <w:rPr>
          <w:rFonts w:ascii="Arial" w:hAnsi="Arial"/>
        </w:rPr>
        <w:t>K55 (320 × 240) ablöst</w:t>
      </w:r>
      <w:r w:rsidR="000637DA" w:rsidRPr="00FB3EE2">
        <w:rPr>
          <w:rFonts w:ascii="Arial" w:hAnsi="Arial"/>
        </w:rPr>
        <w:t>.</w:t>
      </w:r>
    </w:p>
    <w:p w:rsidR="00217780" w:rsidRPr="00FB3EE2" w:rsidRDefault="00217780" w:rsidP="008926E4">
      <w:pPr>
        <w:spacing w:line="240" w:lineRule="auto"/>
        <w:rPr>
          <w:rFonts w:ascii="Arial" w:hAnsi="Arial" w:cstheme="minorHAnsi"/>
          <w:b/>
          <w:bCs/>
        </w:rPr>
      </w:pPr>
      <w:r w:rsidRPr="00FB3EE2">
        <w:rPr>
          <w:rFonts w:ascii="Arial" w:hAnsi="Arial" w:cstheme="minorHAnsi"/>
          <w:b/>
          <w:bCs/>
        </w:rPr>
        <w:t>Zuverlässige Leistung</w:t>
      </w:r>
    </w:p>
    <w:p w:rsidR="00217780" w:rsidRPr="00FB3EE2" w:rsidRDefault="00D47CBA" w:rsidP="008926E4">
      <w:pPr>
        <w:spacing w:line="240" w:lineRule="auto"/>
        <w:rPr>
          <w:rFonts w:ascii="Arial" w:hAnsi="Arial" w:cstheme="minorHAnsi"/>
        </w:rPr>
      </w:pPr>
      <w:r>
        <w:rPr>
          <w:rFonts w:ascii="Arial" w:hAnsi="Arial" w:cstheme="minorHAnsi"/>
        </w:rPr>
        <w:t>Die neuen Kameras basieren</w:t>
      </w:r>
      <w:r w:rsidR="00217780" w:rsidRPr="00FB3EE2">
        <w:rPr>
          <w:rFonts w:ascii="Arial" w:hAnsi="Arial" w:cstheme="minorHAnsi"/>
        </w:rPr>
        <w:t xml:space="preserve"> auf der bewährten Qualität und Leistung der K-Serie</w:t>
      </w:r>
      <w:r>
        <w:rPr>
          <w:rFonts w:ascii="Arial" w:hAnsi="Arial" w:cstheme="minorHAnsi"/>
        </w:rPr>
        <w:t>.</w:t>
      </w:r>
      <w:r w:rsidR="00217780" w:rsidRPr="00FB3EE2">
        <w:rPr>
          <w:rFonts w:ascii="Arial" w:hAnsi="Arial" w:cstheme="minorHAnsi"/>
        </w:rPr>
        <w:t xml:space="preserve"> </w:t>
      </w:r>
      <w:r>
        <w:rPr>
          <w:rFonts w:ascii="Arial" w:hAnsi="Arial" w:cstheme="minorHAnsi"/>
        </w:rPr>
        <w:t xml:space="preserve">Durch die Neuerungen </w:t>
      </w:r>
      <w:r w:rsidR="00217780" w:rsidRPr="00FB3EE2">
        <w:rPr>
          <w:rFonts w:ascii="Arial" w:hAnsi="Arial" w:cstheme="minorHAnsi"/>
        </w:rPr>
        <w:t xml:space="preserve">profitieren Anwender von einer besseren Situations- und </w:t>
      </w:r>
      <w:proofErr w:type="gramStart"/>
      <w:r w:rsidR="00217780" w:rsidRPr="00FB3EE2">
        <w:rPr>
          <w:rFonts w:ascii="Arial" w:hAnsi="Arial" w:cstheme="minorHAnsi"/>
        </w:rPr>
        <w:t>Taktikwahrnehmung,</w:t>
      </w:r>
      <w:proofErr w:type="gramEnd"/>
      <w:r w:rsidR="00217780" w:rsidRPr="00FB3EE2">
        <w:rPr>
          <w:rFonts w:ascii="Arial" w:hAnsi="Arial" w:cstheme="minorHAnsi"/>
        </w:rPr>
        <w:t xml:space="preserve"> </w:t>
      </w:r>
      <w:r w:rsidR="009F48C1">
        <w:rPr>
          <w:rFonts w:ascii="Arial" w:hAnsi="Arial" w:cstheme="minorHAnsi"/>
        </w:rPr>
        <w:t xml:space="preserve">die </w:t>
      </w:r>
      <w:r w:rsidR="00217780" w:rsidRPr="00FB3EE2">
        <w:rPr>
          <w:rFonts w:ascii="Arial" w:hAnsi="Arial" w:cstheme="minorHAnsi"/>
        </w:rPr>
        <w:t xml:space="preserve">durch </w:t>
      </w:r>
      <w:r>
        <w:rPr>
          <w:rFonts w:ascii="Arial" w:hAnsi="Arial" w:cstheme="minorHAnsi"/>
        </w:rPr>
        <w:t xml:space="preserve">eine </w:t>
      </w:r>
      <w:r w:rsidR="00217780" w:rsidRPr="00FB3EE2">
        <w:rPr>
          <w:rFonts w:ascii="Arial" w:hAnsi="Arial" w:cstheme="minorHAnsi"/>
        </w:rPr>
        <w:t>ergonomische, intuitive Bedienbarkeit</w:t>
      </w:r>
      <w:r w:rsidR="009F48C1">
        <w:rPr>
          <w:rFonts w:ascii="Arial" w:hAnsi="Arial" w:cstheme="minorHAnsi"/>
        </w:rPr>
        <w:t xml:space="preserve"> </w:t>
      </w:r>
      <w:r w:rsidR="009F48C1" w:rsidRPr="00FB3EE2">
        <w:rPr>
          <w:rFonts w:ascii="Arial" w:hAnsi="Arial" w:cstheme="minorHAnsi"/>
        </w:rPr>
        <w:t>unterstützt</w:t>
      </w:r>
      <w:r w:rsidR="009F48C1">
        <w:rPr>
          <w:rFonts w:ascii="Arial" w:hAnsi="Arial" w:cstheme="minorHAnsi"/>
        </w:rPr>
        <w:t xml:space="preserve"> </w:t>
      </w:r>
      <w:r w:rsidR="00592F24" w:rsidRPr="00B16223">
        <w:rPr>
          <w:rFonts w:ascii="Arial" w:hAnsi="Arial" w:cstheme="minorHAnsi"/>
        </w:rPr>
        <w:t>werden</w:t>
      </w:r>
      <w:r w:rsidR="00217780" w:rsidRPr="00FB3EE2">
        <w:rPr>
          <w:rFonts w:ascii="Arial" w:hAnsi="Arial" w:cstheme="minorHAnsi"/>
        </w:rPr>
        <w:t xml:space="preserve">. Die </w:t>
      </w:r>
      <w:r w:rsidR="00D02A04">
        <w:rPr>
          <w:rFonts w:ascii="Arial" w:hAnsi="Arial" w:cstheme="minorHAnsi"/>
        </w:rPr>
        <w:t>neue</w:t>
      </w:r>
      <w:r w:rsidR="00217780" w:rsidRPr="00FB3EE2">
        <w:rPr>
          <w:rFonts w:ascii="Arial" w:hAnsi="Arial" w:cstheme="minorHAnsi"/>
        </w:rPr>
        <w:t xml:space="preserve"> </w:t>
      </w:r>
      <w:r w:rsidR="00D02A04">
        <w:rPr>
          <w:rFonts w:ascii="Arial" w:hAnsi="Arial" w:cstheme="minorHAnsi"/>
        </w:rPr>
        <w:t>Kamera-</w:t>
      </w:r>
      <w:r w:rsidR="00217780" w:rsidRPr="00FB3EE2">
        <w:rPr>
          <w:rFonts w:ascii="Arial" w:hAnsi="Arial" w:cstheme="minorHAnsi"/>
        </w:rPr>
        <w:t xml:space="preserve">Generation </w:t>
      </w:r>
      <w:r>
        <w:rPr>
          <w:rFonts w:ascii="Arial" w:hAnsi="Arial" w:cstheme="minorHAnsi"/>
        </w:rPr>
        <w:t xml:space="preserve">bietet </w:t>
      </w:r>
      <w:r w:rsidR="00217780" w:rsidRPr="00FB3EE2">
        <w:rPr>
          <w:rFonts w:ascii="Arial" w:hAnsi="Arial" w:cstheme="minorHAnsi"/>
        </w:rPr>
        <w:t xml:space="preserve">umfassende </w:t>
      </w:r>
      <w:r>
        <w:rPr>
          <w:rFonts w:ascii="Arial" w:hAnsi="Arial" w:cstheme="minorHAnsi"/>
        </w:rPr>
        <w:t>WLAN-Konnektivität und behält</w:t>
      </w:r>
      <w:r w:rsidR="00217780" w:rsidRPr="00FB3EE2">
        <w:rPr>
          <w:rFonts w:ascii="Arial" w:hAnsi="Arial" w:cstheme="minorHAnsi"/>
        </w:rPr>
        <w:t xml:space="preserve"> das </w:t>
      </w:r>
      <w:r w:rsidR="00D02A04">
        <w:rPr>
          <w:rFonts w:ascii="Arial" w:hAnsi="Arial" w:cstheme="minorHAnsi"/>
        </w:rPr>
        <w:t xml:space="preserve">bewährte und </w:t>
      </w:r>
      <w:r w:rsidR="00217780" w:rsidRPr="00FB3EE2">
        <w:rPr>
          <w:rFonts w:ascii="Arial" w:hAnsi="Arial" w:cstheme="minorHAnsi"/>
        </w:rPr>
        <w:t>bel</w:t>
      </w:r>
      <w:r w:rsidR="004245C5">
        <w:rPr>
          <w:rFonts w:ascii="Arial" w:hAnsi="Arial" w:cstheme="minorHAnsi"/>
        </w:rPr>
        <w:t>iebte Pistolengriff-Design bei.</w:t>
      </w:r>
    </w:p>
    <w:p w:rsidR="00217780" w:rsidRPr="00FB3EE2" w:rsidRDefault="00217780" w:rsidP="008926E4">
      <w:pPr>
        <w:spacing w:line="240" w:lineRule="auto"/>
        <w:rPr>
          <w:rFonts w:ascii="Arial" w:hAnsi="Arial" w:cstheme="minorHAnsi"/>
        </w:rPr>
      </w:pPr>
      <w:r w:rsidRPr="00FB3EE2">
        <w:rPr>
          <w:rFonts w:ascii="Arial" w:hAnsi="Arial" w:cstheme="minorHAnsi"/>
        </w:rPr>
        <w:t>„Die K75 und K85 sind mit ihrer robusten IP67-konformen Konstruk</w:t>
      </w:r>
      <w:r w:rsidR="00705B27">
        <w:rPr>
          <w:rFonts w:ascii="Arial" w:hAnsi="Arial" w:cstheme="minorHAnsi"/>
        </w:rPr>
        <w:t>tion, einer Fallfestigkeit von zwei</w:t>
      </w:r>
      <w:r w:rsidRPr="00FB3EE2">
        <w:rPr>
          <w:rFonts w:ascii="Arial" w:hAnsi="Arial" w:cstheme="minorHAnsi"/>
        </w:rPr>
        <w:t xml:space="preserve"> Metern und </w:t>
      </w:r>
      <w:r w:rsidR="00D02A04">
        <w:rPr>
          <w:rFonts w:ascii="Arial" w:hAnsi="Arial" w:cstheme="minorHAnsi"/>
        </w:rPr>
        <w:t>ihren</w:t>
      </w:r>
      <w:r w:rsidRPr="00FB3EE2">
        <w:rPr>
          <w:rFonts w:ascii="Arial" w:hAnsi="Arial" w:cstheme="minorHAnsi"/>
        </w:rPr>
        <w:t xml:space="preserve"> hervorragenden Leistun</w:t>
      </w:r>
      <w:r w:rsidR="00705B27">
        <w:rPr>
          <w:rFonts w:ascii="Arial" w:hAnsi="Arial" w:cstheme="minorHAnsi"/>
        </w:rPr>
        <w:t>g</w:t>
      </w:r>
      <w:r w:rsidR="00D02A04">
        <w:rPr>
          <w:rFonts w:ascii="Arial" w:hAnsi="Arial" w:cstheme="minorHAnsi"/>
        </w:rPr>
        <w:t>en</w:t>
      </w:r>
      <w:r w:rsidR="00705B27">
        <w:rPr>
          <w:rFonts w:ascii="Arial" w:hAnsi="Arial" w:cstheme="minorHAnsi"/>
        </w:rPr>
        <w:t xml:space="preserve"> bei hohen Temperaturen für</w:t>
      </w:r>
      <w:r w:rsidRPr="00FB3EE2">
        <w:rPr>
          <w:rFonts w:ascii="Arial" w:hAnsi="Arial" w:cstheme="minorHAnsi"/>
        </w:rPr>
        <w:t xml:space="preserve"> </w:t>
      </w:r>
      <w:r w:rsidR="00705B27">
        <w:rPr>
          <w:rFonts w:ascii="Arial" w:hAnsi="Arial" w:cstheme="minorHAnsi"/>
        </w:rPr>
        <w:t>Brandbekämpfungse</w:t>
      </w:r>
      <w:r w:rsidRPr="00FB3EE2">
        <w:rPr>
          <w:rFonts w:ascii="Arial" w:hAnsi="Arial" w:cstheme="minorHAnsi"/>
        </w:rPr>
        <w:t>ins</w:t>
      </w:r>
      <w:r w:rsidR="00705B27">
        <w:rPr>
          <w:rFonts w:ascii="Arial" w:hAnsi="Arial" w:cstheme="minorHAnsi"/>
        </w:rPr>
        <w:t xml:space="preserve">ätze an vorderster Front </w:t>
      </w:r>
      <w:r w:rsidRPr="00FB3EE2">
        <w:rPr>
          <w:rFonts w:ascii="Arial" w:hAnsi="Arial" w:cstheme="minorHAnsi"/>
        </w:rPr>
        <w:t xml:space="preserve">ausgelegt“, so Peter Dekkers, Director of Business Development bei </w:t>
      </w:r>
      <w:r w:rsidR="000637DA" w:rsidRPr="00FB3EE2">
        <w:rPr>
          <w:rFonts w:ascii="Arial" w:hAnsi="Arial" w:cstheme="minorHAnsi"/>
        </w:rPr>
        <w:t>FLIR</w:t>
      </w:r>
      <w:r w:rsidR="00D02A04">
        <w:rPr>
          <w:rFonts w:ascii="Arial" w:hAnsi="Arial" w:cstheme="minorHAnsi"/>
        </w:rPr>
        <w:t xml:space="preserve">. „Unsere Ingenieure haben die </w:t>
      </w:r>
      <w:r w:rsidR="00D02A04" w:rsidRPr="00FB3EE2">
        <w:rPr>
          <w:rFonts w:ascii="Arial" w:hAnsi="Arial" w:cstheme="minorHAnsi"/>
        </w:rPr>
        <w:t>nächsten Generation</w:t>
      </w:r>
      <w:r w:rsidR="00D02A04">
        <w:rPr>
          <w:rFonts w:ascii="Arial" w:hAnsi="Arial" w:cstheme="minorHAnsi"/>
        </w:rPr>
        <w:t xml:space="preserve"> dieser</w:t>
      </w:r>
      <w:r w:rsidRPr="00FB3EE2">
        <w:rPr>
          <w:rFonts w:ascii="Arial" w:hAnsi="Arial" w:cstheme="minorHAnsi"/>
        </w:rPr>
        <w:t xml:space="preserve"> Kameras für zuverlässige </w:t>
      </w:r>
      <w:r w:rsidR="00705B27">
        <w:rPr>
          <w:rFonts w:ascii="Arial" w:hAnsi="Arial" w:cstheme="minorHAnsi"/>
        </w:rPr>
        <w:t>Wärmebild-</w:t>
      </w:r>
      <w:r w:rsidRPr="00FB3EE2">
        <w:rPr>
          <w:rFonts w:ascii="Arial" w:hAnsi="Arial" w:cstheme="minorHAnsi"/>
        </w:rPr>
        <w:t xml:space="preserve">Sichtbarkeit in Umgebungen mit wenig Licht, </w:t>
      </w:r>
      <w:r w:rsidR="00D02A04">
        <w:rPr>
          <w:rFonts w:ascii="Arial" w:hAnsi="Arial" w:cstheme="minorHAnsi"/>
        </w:rPr>
        <w:t xml:space="preserve">komplett </w:t>
      </w:r>
      <w:r w:rsidRPr="00FB3EE2">
        <w:rPr>
          <w:rFonts w:ascii="Arial" w:hAnsi="Arial" w:cstheme="minorHAnsi"/>
        </w:rPr>
        <w:t xml:space="preserve">ohne Licht und mit Rauch optimiert, was nicht nur Feuerwehren, sondern auch den Bereichen Arbeitssicherheit, </w:t>
      </w:r>
      <w:r w:rsidR="00705B27">
        <w:rPr>
          <w:rFonts w:ascii="Arial" w:hAnsi="Arial" w:cstheme="minorHAnsi"/>
        </w:rPr>
        <w:t xml:space="preserve">Sicherheit im Seeverkehr </w:t>
      </w:r>
      <w:r w:rsidRPr="00FB3EE2">
        <w:rPr>
          <w:rFonts w:ascii="Arial" w:hAnsi="Arial" w:cstheme="minorHAnsi"/>
        </w:rPr>
        <w:t xml:space="preserve">und Verteidigung zugute kommt. Die </w:t>
      </w:r>
      <w:r w:rsidR="00D02A04">
        <w:rPr>
          <w:rFonts w:ascii="Arial" w:hAnsi="Arial" w:cstheme="minorHAnsi"/>
        </w:rPr>
        <w:t>Anwender</w:t>
      </w:r>
      <w:r w:rsidRPr="00FB3EE2">
        <w:rPr>
          <w:rFonts w:ascii="Arial" w:hAnsi="Arial" w:cstheme="minorHAnsi"/>
        </w:rPr>
        <w:t xml:space="preserve"> werden feststellen, dass die Qualität den höchsten professionellen St</w:t>
      </w:r>
      <w:r w:rsidR="00D02A04">
        <w:rPr>
          <w:rFonts w:ascii="Arial" w:hAnsi="Arial" w:cstheme="minorHAnsi"/>
        </w:rPr>
        <w:t xml:space="preserve">andards entspricht – </w:t>
      </w:r>
      <w:r w:rsidRPr="00FB3EE2">
        <w:rPr>
          <w:rFonts w:ascii="Arial" w:hAnsi="Arial" w:cstheme="minorHAnsi"/>
        </w:rPr>
        <w:t xml:space="preserve">gestützt auf </w:t>
      </w:r>
      <w:r w:rsidR="00705B27">
        <w:rPr>
          <w:rFonts w:ascii="Arial" w:hAnsi="Arial" w:cstheme="minorHAnsi"/>
        </w:rPr>
        <w:t xml:space="preserve">unser </w:t>
      </w:r>
      <w:r w:rsidRPr="00FB3EE2">
        <w:rPr>
          <w:rFonts w:ascii="Arial" w:hAnsi="Arial" w:cstheme="minorHAnsi"/>
        </w:rPr>
        <w:t xml:space="preserve">über </w:t>
      </w:r>
      <w:r w:rsidR="00705B27">
        <w:rPr>
          <w:rFonts w:ascii="Arial" w:hAnsi="Arial" w:cstheme="minorHAnsi"/>
        </w:rPr>
        <w:t>zehn</w:t>
      </w:r>
      <w:r w:rsidRPr="00FB3EE2">
        <w:rPr>
          <w:rFonts w:ascii="Arial" w:hAnsi="Arial" w:cstheme="minorHAnsi"/>
        </w:rPr>
        <w:t xml:space="preserve"> Jahre bewährtes </w:t>
      </w:r>
      <w:r w:rsidR="00705B27" w:rsidRPr="00FB3EE2">
        <w:rPr>
          <w:rFonts w:ascii="Arial" w:hAnsi="Arial" w:cstheme="minorHAnsi"/>
        </w:rPr>
        <w:t>K-Serie</w:t>
      </w:r>
      <w:r w:rsidR="00705B27">
        <w:rPr>
          <w:rFonts w:ascii="Arial" w:hAnsi="Arial" w:cstheme="minorHAnsi"/>
        </w:rPr>
        <w:t>-</w:t>
      </w:r>
      <w:r w:rsidRPr="00FB3EE2">
        <w:rPr>
          <w:rFonts w:ascii="Arial" w:hAnsi="Arial" w:cstheme="minorHAnsi"/>
        </w:rPr>
        <w:t>Design.“</w:t>
      </w:r>
    </w:p>
    <w:p w:rsidR="000E1A6F" w:rsidRPr="00FB3EE2" w:rsidRDefault="00780876" w:rsidP="008926E4">
      <w:pPr>
        <w:spacing w:line="240" w:lineRule="auto"/>
        <w:rPr>
          <w:rFonts w:ascii="Arial" w:hAnsi="Arial" w:cstheme="minorHAnsi"/>
          <w:b/>
          <w:bCs/>
          <w:lang w:val="en-US"/>
        </w:rPr>
      </w:pPr>
      <w:r w:rsidRPr="00FB3EE2">
        <w:rPr>
          <w:rFonts w:ascii="Arial" w:hAnsi="Arial" w:cstheme="minorHAnsi"/>
          <w:b/>
          <w:bCs/>
          <w:lang w:val="en-US"/>
        </w:rPr>
        <w:t>End-to-End-Fähigkeiten</w:t>
      </w:r>
    </w:p>
    <w:p w:rsidR="00780876" w:rsidRPr="00FB3EE2" w:rsidRDefault="00780876" w:rsidP="008926E4">
      <w:pPr>
        <w:spacing w:line="240" w:lineRule="auto"/>
        <w:rPr>
          <w:rFonts w:ascii="Arial" w:hAnsi="Arial" w:cstheme="minorHAnsi"/>
          <w:lang w:val="en-US"/>
        </w:rPr>
      </w:pPr>
      <w:r w:rsidRPr="00FB3EE2">
        <w:rPr>
          <w:rFonts w:ascii="Arial" w:hAnsi="Arial" w:cstheme="minorHAnsi"/>
          <w:lang w:val="en-US"/>
        </w:rPr>
        <w:t xml:space="preserve">Mit ihren neuen anwendungsorientierten Modi widmen sich die </w:t>
      </w:r>
      <w:r w:rsidR="000637DA" w:rsidRPr="00FB3EE2">
        <w:rPr>
          <w:rFonts w:ascii="Arial" w:hAnsi="Arial" w:cstheme="minorHAnsi"/>
          <w:lang w:val="en-US"/>
        </w:rPr>
        <w:t>FLIR</w:t>
      </w:r>
      <w:r w:rsidRPr="00FB3EE2">
        <w:rPr>
          <w:rFonts w:ascii="Arial" w:hAnsi="Arial" w:cstheme="minorHAnsi"/>
          <w:lang w:val="en-US"/>
        </w:rPr>
        <w:t xml:space="preserve"> K75 und K85 jeder Phase des Feuerwehreinsatzes und verbessern die Einsatzbereitschaft der Mannschaft durch Planung vor dem Einsatz und </w:t>
      </w:r>
      <w:r w:rsidR="00D02A04">
        <w:rPr>
          <w:rFonts w:ascii="Arial" w:hAnsi="Arial" w:cstheme="minorHAnsi"/>
          <w:lang w:val="en-US"/>
        </w:rPr>
        <w:t xml:space="preserve">durch </w:t>
      </w:r>
      <w:r w:rsidRPr="00FB3EE2">
        <w:rPr>
          <w:rFonts w:ascii="Arial" w:hAnsi="Arial" w:cstheme="minorHAnsi"/>
          <w:lang w:val="en-US"/>
        </w:rPr>
        <w:t>Erkenntnisse nach dem Einsatz.</w:t>
      </w:r>
    </w:p>
    <w:p w:rsidR="00780876" w:rsidRPr="00445576" w:rsidRDefault="00780876" w:rsidP="008926E4">
      <w:pPr>
        <w:pStyle w:val="Listenabsatz"/>
        <w:numPr>
          <w:ilvl w:val="0"/>
          <w:numId w:val="22"/>
        </w:numPr>
        <w:spacing w:line="240" w:lineRule="auto"/>
        <w:rPr>
          <w:rFonts w:ascii="Arial" w:hAnsi="Arial" w:cstheme="minorHAnsi"/>
          <w:lang w:val="en-US"/>
        </w:rPr>
      </w:pPr>
      <w:r w:rsidRPr="00445576">
        <w:rPr>
          <w:rFonts w:ascii="Arial" w:hAnsi="Arial" w:cstheme="minorHAnsi"/>
          <w:b/>
          <w:lang w:val="en-US"/>
        </w:rPr>
        <w:t>Vorbereitung</w:t>
      </w:r>
      <w:r w:rsidRPr="00445576">
        <w:rPr>
          <w:rFonts w:ascii="Arial" w:hAnsi="Arial" w:cstheme="minorHAnsi"/>
          <w:lang w:val="en-US"/>
        </w:rPr>
        <w:t xml:space="preserve">: Die </w:t>
      </w:r>
      <w:r w:rsidR="000637DA" w:rsidRPr="00445576">
        <w:rPr>
          <w:rFonts w:ascii="Arial" w:hAnsi="Arial" w:cstheme="minorHAnsi"/>
          <w:lang w:val="en-US"/>
        </w:rPr>
        <w:t>FLIR</w:t>
      </w:r>
      <w:r w:rsidRPr="00445576">
        <w:rPr>
          <w:rFonts w:ascii="Arial" w:hAnsi="Arial" w:cstheme="minorHAnsi"/>
          <w:lang w:val="en-US"/>
        </w:rPr>
        <w:t xml:space="preserve"> Responder-App verfügt über eine neue drahtlose </w:t>
      </w:r>
      <w:r w:rsidR="00B36F58" w:rsidRPr="00445576">
        <w:rPr>
          <w:rFonts w:ascii="Arial" w:hAnsi="Arial" w:cstheme="minorHAnsi"/>
          <w:lang w:val="en-US"/>
        </w:rPr>
        <w:t>WLAN-</w:t>
      </w:r>
      <w:r w:rsidRPr="00445576">
        <w:rPr>
          <w:rFonts w:ascii="Arial" w:hAnsi="Arial" w:cstheme="minorHAnsi"/>
          <w:lang w:val="en-US"/>
        </w:rPr>
        <w:t xml:space="preserve">Konfiguration und Streaming-Funktion, um sicherzustellen, dass die Feuerwehrleute für den bevorstehenden Einsatz </w:t>
      </w:r>
      <w:r w:rsidR="00BA3BC5">
        <w:rPr>
          <w:rFonts w:ascii="Arial" w:hAnsi="Arial" w:cstheme="minorHAnsi"/>
          <w:lang w:val="en-US"/>
        </w:rPr>
        <w:t xml:space="preserve">gut </w:t>
      </w:r>
      <w:r w:rsidRPr="00445576">
        <w:rPr>
          <w:rFonts w:ascii="Arial" w:hAnsi="Arial" w:cstheme="minorHAnsi"/>
          <w:lang w:val="en-US"/>
        </w:rPr>
        <w:t xml:space="preserve">gerüstet </w:t>
      </w:r>
      <w:proofErr w:type="gramStart"/>
      <w:r w:rsidRPr="00445576">
        <w:rPr>
          <w:rFonts w:ascii="Arial" w:hAnsi="Arial" w:cstheme="minorHAnsi"/>
          <w:lang w:val="en-US"/>
        </w:rPr>
        <w:t>sind</w:t>
      </w:r>
      <w:proofErr w:type="gramEnd"/>
      <w:r w:rsidRPr="00445576">
        <w:rPr>
          <w:rFonts w:ascii="Arial" w:hAnsi="Arial" w:cstheme="minorHAnsi"/>
          <w:lang w:val="en-US"/>
        </w:rPr>
        <w:t>.</w:t>
      </w:r>
    </w:p>
    <w:p w:rsidR="009F0344" w:rsidRPr="00FB3EE2" w:rsidRDefault="00780876" w:rsidP="008926E4">
      <w:pPr>
        <w:pStyle w:val="Listenabsatz"/>
        <w:numPr>
          <w:ilvl w:val="0"/>
          <w:numId w:val="22"/>
        </w:numPr>
        <w:spacing w:line="240" w:lineRule="auto"/>
        <w:rPr>
          <w:rFonts w:ascii="Arial" w:hAnsi="Arial" w:cstheme="minorHAnsi"/>
          <w:lang w:val="en-US"/>
        </w:rPr>
      </w:pPr>
      <w:r w:rsidRPr="00445576">
        <w:rPr>
          <w:rFonts w:ascii="Arial" w:hAnsi="Arial" w:cstheme="minorHAnsi"/>
          <w:b/>
          <w:lang w:val="en-US"/>
        </w:rPr>
        <w:t>Ankunft am Einsatzort</w:t>
      </w:r>
      <w:r w:rsidRPr="00FB3EE2">
        <w:rPr>
          <w:rFonts w:ascii="Arial" w:hAnsi="Arial" w:cstheme="minorHAnsi"/>
          <w:lang w:val="en-US"/>
        </w:rPr>
        <w:t xml:space="preserve">: Der neue Suchmodus </w:t>
      </w:r>
      <w:proofErr w:type="gramStart"/>
      <w:r w:rsidRPr="00FB3EE2">
        <w:rPr>
          <w:rFonts w:ascii="Arial" w:hAnsi="Arial" w:cstheme="minorHAnsi"/>
          <w:lang w:val="en-US"/>
        </w:rPr>
        <w:t>ist</w:t>
      </w:r>
      <w:proofErr w:type="gramEnd"/>
      <w:r w:rsidRPr="00FB3EE2">
        <w:rPr>
          <w:rFonts w:ascii="Arial" w:hAnsi="Arial" w:cstheme="minorHAnsi"/>
          <w:lang w:val="en-US"/>
        </w:rPr>
        <w:t xml:space="preserve"> eine wertvolle taktische Ergänzung, die Einsatzkräften hilft, Brände zu lokalisieren und niedrigere Temperaturen während der Lagebeurteilung zu erkennen. Mit eine</w:t>
      </w:r>
      <w:r w:rsidR="00445576">
        <w:rPr>
          <w:rFonts w:ascii="Arial" w:hAnsi="Arial" w:cstheme="minorHAnsi"/>
          <w:lang w:val="en-US"/>
        </w:rPr>
        <w:t xml:space="preserve">r Farbgebung von 80 bis 200°C </w:t>
      </w:r>
      <w:r w:rsidRPr="00FB3EE2">
        <w:rPr>
          <w:rFonts w:ascii="Arial" w:hAnsi="Arial" w:cstheme="minorHAnsi"/>
          <w:lang w:val="en-US"/>
        </w:rPr>
        <w:t>unterstützt ein besserer Kontrast die schnellere Identifizierung von Brandherden.</w:t>
      </w:r>
    </w:p>
    <w:p w:rsidR="009F0344" w:rsidRPr="00FB3EE2" w:rsidRDefault="009F0344" w:rsidP="008926E4">
      <w:pPr>
        <w:pStyle w:val="Listenabsatz"/>
        <w:spacing w:line="240" w:lineRule="auto"/>
        <w:rPr>
          <w:rFonts w:ascii="Arial" w:hAnsi="Arial" w:cstheme="minorHAnsi"/>
          <w:lang w:val="en-US"/>
        </w:rPr>
      </w:pPr>
    </w:p>
    <w:p w:rsidR="00780876" w:rsidRPr="00FB3EE2" w:rsidRDefault="00445576" w:rsidP="008926E4">
      <w:pPr>
        <w:pStyle w:val="Listenabsatz"/>
        <w:numPr>
          <w:ilvl w:val="0"/>
          <w:numId w:val="22"/>
        </w:numPr>
        <w:spacing w:line="240" w:lineRule="auto"/>
        <w:rPr>
          <w:rFonts w:ascii="Arial" w:hAnsi="Arial" w:cstheme="minorHAnsi"/>
          <w:lang w:val="en-US"/>
        </w:rPr>
      </w:pPr>
      <w:r w:rsidRPr="00445576">
        <w:rPr>
          <w:rFonts w:ascii="Arial" w:hAnsi="Arial" w:cstheme="minorHAnsi"/>
          <w:b/>
          <w:lang w:val="en-US"/>
        </w:rPr>
        <w:t>“Fire Attack”-Modus</w:t>
      </w:r>
      <w:r w:rsidR="00780876" w:rsidRPr="00FB3EE2">
        <w:rPr>
          <w:rFonts w:ascii="Arial" w:hAnsi="Arial" w:cstheme="minorHAnsi"/>
          <w:lang w:val="en-US"/>
        </w:rPr>
        <w:t xml:space="preserve">: </w:t>
      </w:r>
      <w:r>
        <w:rPr>
          <w:rFonts w:ascii="Arial" w:hAnsi="Arial" w:cstheme="minorHAnsi"/>
          <w:lang w:val="en-US"/>
        </w:rPr>
        <w:t>Der neue Gesamttemperatur</w:t>
      </w:r>
      <w:r w:rsidR="00780876" w:rsidRPr="00FB3EE2">
        <w:rPr>
          <w:rFonts w:ascii="Arial" w:hAnsi="Arial" w:cstheme="minorHAnsi"/>
          <w:lang w:val="en-US"/>
        </w:rPr>
        <w:t>bereich</w:t>
      </w:r>
      <w:r>
        <w:rPr>
          <w:rFonts w:ascii="Arial" w:hAnsi="Arial" w:cstheme="minorHAnsi"/>
          <w:lang w:val="en-US"/>
        </w:rPr>
        <w:t xml:space="preserve"> (single range)</w:t>
      </w:r>
      <w:r w:rsidR="00780876" w:rsidRPr="00FB3EE2">
        <w:rPr>
          <w:rFonts w:ascii="Arial" w:hAnsi="Arial" w:cstheme="minorHAnsi"/>
          <w:lang w:val="en-US"/>
        </w:rPr>
        <w:t xml:space="preserve"> ermöglicht einen nahtl</w:t>
      </w:r>
      <w:r w:rsidR="0093012F">
        <w:rPr>
          <w:rFonts w:ascii="Arial" w:hAnsi="Arial" w:cstheme="minorHAnsi"/>
          <w:lang w:val="en-US"/>
        </w:rPr>
        <w:t>osen Betrieb von -20 bis 650</w:t>
      </w:r>
      <w:r>
        <w:rPr>
          <w:rFonts w:ascii="Arial" w:hAnsi="Arial" w:cstheme="minorHAnsi"/>
          <w:lang w:val="en-US"/>
        </w:rPr>
        <w:t xml:space="preserve">°C ohne Umschalten. </w:t>
      </w:r>
      <w:r w:rsidR="00780876" w:rsidRPr="00FB3EE2">
        <w:rPr>
          <w:rFonts w:ascii="Arial" w:hAnsi="Arial" w:cstheme="minorHAnsi"/>
          <w:lang w:val="en-US"/>
        </w:rPr>
        <w:t xml:space="preserve">Da es keine Modi für geringe und hohe </w:t>
      </w:r>
      <w:r w:rsidR="0069532F">
        <w:rPr>
          <w:rFonts w:ascii="Arial" w:hAnsi="Arial" w:cstheme="minorHAnsi"/>
          <w:lang w:val="en-US"/>
        </w:rPr>
        <w:t>Temperaturen</w:t>
      </w:r>
      <w:r w:rsidR="00780876" w:rsidRPr="00FB3EE2">
        <w:rPr>
          <w:rFonts w:ascii="Arial" w:hAnsi="Arial" w:cstheme="minorHAnsi"/>
          <w:lang w:val="en-US"/>
        </w:rPr>
        <w:t xml:space="preserve"> gibt, müssen Benutzer nicht </w:t>
      </w:r>
      <w:r>
        <w:rPr>
          <w:rFonts w:ascii="Arial" w:hAnsi="Arial" w:cstheme="minorHAnsi"/>
          <w:lang w:val="en-US"/>
        </w:rPr>
        <w:t xml:space="preserve">mehr </w:t>
      </w:r>
      <w:r w:rsidR="00780876" w:rsidRPr="00FB3EE2">
        <w:rPr>
          <w:rFonts w:ascii="Arial" w:hAnsi="Arial" w:cstheme="minorHAnsi"/>
          <w:lang w:val="en-US"/>
        </w:rPr>
        <w:t xml:space="preserve">zwischen den beiden Modi wechseln, wodurch </w:t>
      </w:r>
      <w:r>
        <w:rPr>
          <w:rFonts w:ascii="Arial" w:hAnsi="Arial" w:cstheme="minorHAnsi"/>
          <w:lang w:val="en-US"/>
        </w:rPr>
        <w:t>nervig</w:t>
      </w:r>
      <w:r w:rsidR="00E24607">
        <w:rPr>
          <w:rFonts w:ascii="Arial" w:hAnsi="Arial" w:cstheme="minorHAnsi"/>
          <w:lang w:val="en-US"/>
        </w:rPr>
        <w:t>e Bildstillstände aufgrund von Temperaturbereichs</w:t>
      </w:r>
      <w:r>
        <w:rPr>
          <w:rFonts w:ascii="Arial" w:hAnsi="Arial" w:cstheme="minorHAnsi"/>
          <w:lang w:val="en-US"/>
        </w:rPr>
        <w:t xml:space="preserve">änderungen genauso </w:t>
      </w:r>
      <w:r w:rsidR="00780876" w:rsidRPr="00FB3EE2">
        <w:rPr>
          <w:rFonts w:ascii="Arial" w:hAnsi="Arial" w:cstheme="minorHAnsi"/>
          <w:lang w:val="en-US"/>
        </w:rPr>
        <w:t xml:space="preserve">vermieden </w:t>
      </w:r>
      <w:r>
        <w:rPr>
          <w:rFonts w:ascii="Arial" w:hAnsi="Arial" w:cstheme="minorHAnsi"/>
          <w:lang w:val="en-US"/>
        </w:rPr>
        <w:t xml:space="preserve">werden wie </w:t>
      </w:r>
      <w:r w:rsidRPr="00FB3EE2">
        <w:rPr>
          <w:rFonts w:ascii="Arial" w:hAnsi="Arial" w:cstheme="minorHAnsi"/>
          <w:lang w:val="en-US"/>
        </w:rPr>
        <w:t>die Gefahr</w:t>
      </w:r>
      <w:r w:rsidR="00780876" w:rsidRPr="00FB3EE2">
        <w:rPr>
          <w:rFonts w:ascii="Arial" w:hAnsi="Arial" w:cstheme="minorHAnsi"/>
          <w:lang w:val="en-US"/>
        </w:rPr>
        <w:t>, wichtige Infor</w:t>
      </w:r>
      <w:r>
        <w:rPr>
          <w:rFonts w:ascii="Arial" w:hAnsi="Arial" w:cstheme="minorHAnsi"/>
          <w:lang w:val="en-US"/>
        </w:rPr>
        <w:t>mationen zu verpassen</w:t>
      </w:r>
      <w:r w:rsidR="00780876" w:rsidRPr="00FB3EE2">
        <w:rPr>
          <w:rFonts w:ascii="Arial" w:hAnsi="Arial" w:cstheme="minorHAnsi"/>
          <w:lang w:val="en-US"/>
        </w:rPr>
        <w:t>.</w:t>
      </w:r>
    </w:p>
    <w:p w:rsidR="00780876" w:rsidRPr="00FB3EE2" w:rsidRDefault="00780876" w:rsidP="008926E4">
      <w:pPr>
        <w:pStyle w:val="Listenabsatz"/>
        <w:numPr>
          <w:ilvl w:val="0"/>
          <w:numId w:val="22"/>
        </w:numPr>
        <w:spacing w:line="240" w:lineRule="auto"/>
        <w:rPr>
          <w:rFonts w:ascii="Arial" w:hAnsi="Arial" w:cstheme="minorHAnsi"/>
          <w:lang w:val="en-US"/>
        </w:rPr>
      </w:pPr>
      <w:r w:rsidRPr="00FB3EE2">
        <w:rPr>
          <w:rFonts w:ascii="Arial" w:hAnsi="Arial" w:cstheme="minorHAnsi"/>
          <w:lang w:val="en-US"/>
        </w:rPr>
        <w:t xml:space="preserve">Ein </w:t>
      </w:r>
      <w:r w:rsidRPr="00445576">
        <w:rPr>
          <w:rFonts w:ascii="Arial" w:hAnsi="Arial" w:cstheme="minorHAnsi"/>
          <w:b/>
          <w:lang w:val="en-US"/>
        </w:rPr>
        <w:t>neuer</w:t>
      </w:r>
      <w:r w:rsidR="00E24607">
        <w:rPr>
          <w:rFonts w:ascii="Arial" w:hAnsi="Arial" w:cstheme="minorHAnsi"/>
          <w:b/>
          <w:lang w:val="en-US"/>
        </w:rPr>
        <w:t>, überarbeiteter</w:t>
      </w:r>
      <w:r w:rsidRPr="00445576">
        <w:rPr>
          <w:rFonts w:ascii="Arial" w:hAnsi="Arial" w:cstheme="minorHAnsi"/>
          <w:b/>
          <w:lang w:val="en-US"/>
        </w:rPr>
        <w:t xml:space="preserve"> Erkennungsmodus</w:t>
      </w:r>
      <w:r w:rsidRPr="00FB3EE2">
        <w:rPr>
          <w:rFonts w:ascii="Arial" w:hAnsi="Arial" w:cstheme="minorHAnsi"/>
          <w:lang w:val="en-US"/>
        </w:rPr>
        <w:t xml:space="preserve"> hebt deutlich heißere Bereiche </w:t>
      </w:r>
      <w:r w:rsidR="00445576">
        <w:rPr>
          <w:rFonts w:ascii="Arial" w:hAnsi="Arial" w:cstheme="minorHAnsi"/>
          <w:lang w:val="en-US"/>
        </w:rPr>
        <w:t>durch einen</w:t>
      </w:r>
      <w:r w:rsidRPr="00FB3EE2">
        <w:rPr>
          <w:rFonts w:ascii="Arial" w:hAnsi="Arial" w:cstheme="minorHAnsi"/>
          <w:lang w:val="en-US"/>
        </w:rPr>
        <w:t xml:space="preserve"> ro</w:t>
      </w:r>
      <w:r w:rsidR="008328E7">
        <w:rPr>
          <w:rFonts w:ascii="Arial" w:hAnsi="Arial" w:cstheme="minorHAnsi"/>
          <w:lang w:val="en-US"/>
        </w:rPr>
        <w:t>ten Farbverlauf hervor. Mit der Funktion Tracking</w:t>
      </w:r>
      <w:r w:rsidRPr="00FB3EE2">
        <w:rPr>
          <w:rFonts w:ascii="Arial" w:hAnsi="Arial" w:cstheme="minorHAnsi"/>
          <w:lang w:val="en-US"/>
        </w:rPr>
        <w:t xml:space="preserve">/Überwachung von heißen und kalten Stellen im Zeitverlauf </w:t>
      </w:r>
      <w:proofErr w:type="gramStart"/>
      <w:r w:rsidRPr="00FB3EE2">
        <w:rPr>
          <w:rFonts w:ascii="Arial" w:hAnsi="Arial" w:cstheme="minorHAnsi"/>
          <w:lang w:val="en-US"/>
        </w:rPr>
        <w:t>ist</w:t>
      </w:r>
      <w:proofErr w:type="gramEnd"/>
      <w:r w:rsidRPr="00FB3EE2">
        <w:rPr>
          <w:rFonts w:ascii="Arial" w:hAnsi="Arial" w:cstheme="minorHAnsi"/>
          <w:lang w:val="en-US"/>
        </w:rPr>
        <w:t xml:space="preserve"> dieser Modus für die Anal</w:t>
      </w:r>
      <w:r w:rsidR="008328E7">
        <w:rPr>
          <w:rFonts w:ascii="Arial" w:hAnsi="Arial" w:cstheme="minorHAnsi"/>
          <w:lang w:val="en-US"/>
        </w:rPr>
        <w:t xml:space="preserve">yse nach einem Brand nützlich. Und für </w:t>
      </w:r>
      <w:proofErr w:type="gramStart"/>
      <w:r w:rsidRPr="00FB3EE2">
        <w:rPr>
          <w:rFonts w:ascii="Arial" w:hAnsi="Arial" w:cstheme="minorHAnsi"/>
          <w:lang w:val="en-US"/>
        </w:rPr>
        <w:t>die Reinigung weisen die</w:t>
      </w:r>
      <w:proofErr w:type="gramEnd"/>
      <w:r w:rsidRPr="00FB3EE2">
        <w:rPr>
          <w:rFonts w:ascii="Arial" w:hAnsi="Arial" w:cstheme="minorHAnsi"/>
          <w:lang w:val="en-US"/>
        </w:rPr>
        <w:t xml:space="preserve"> Modelle K75 und K85 weniger scharfe Kanten auf, an denen Staub und Ruß haften bleiben können.</w:t>
      </w:r>
    </w:p>
    <w:p w:rsidR="00780876" w:rsidRPr="00FB3EE2" w:rsidRDefault="00780876" w:rsidP="008926E4">
      <w:pPr>
        <w:pStyle w:val="Listenabsatz"/>
        <w:numPr>
          <w:ilvl w:val="0"/>
          <w:numId w:val="22"/>
        </w:numPr>
        <w:spacing w:line="240" w:lineRule="auto"/>
        <w:rPr>
          <w:rFonts w:ascii="Arial" w:hAnsi="Arial" w:cstheme="minorHAnsi"/>
          <w:lang w:val="en-US"/>
        </w:rPr>
      </w:pPr>
      <w:r w:rsidRPr="00445576">
        <w:rPr>
          <w:rFonts w:ascii="Arial" w:hAnsi="Arial" w:cstheme="minorHAnsi"/>
          <w:b/>
          <w:lang w:val="en-US"/>
        </w:rPr>
        <w:t>Zurück in der Wache</w:t>
      </w:r>
      <w:r w:rsidRPr="00FB3EE2">
        <w:rPr>
          <w:rFonts w:ascii="Arial" w:hAnsi="Arial" w:cstheme="minorHAnsi"/>
          <w:lang w:val="en-US"/>
        </w:rPr>
        <w:t xml:space="preserve">: Benutzer der </w:t>
      </w:r>
      <w:r w:rsidR="000637DA" w:rsidRPr="00FB3EE2">
        <w:rPr>
          <w:rFonts w:ascii="Arial" w:hAnsi="Arial" w:cstheme="minorHAnsi"/>
          <w:lang w:val="en-US"/>
        </w:rPr>
        <w:t>FLIR</w:t>
      </w:r>
      <w:r w:rsidRPr="00FB3EE2">
        <w:rPr>
          <w:rFonts w:ascii="Arial" w:hAnsi="Arial" w:cstheme="minorHAnsi"/>
          <w:lang w:val="en-US"/>
        </w:rPr>
        <w:t xml:space="preserve"> Responder App können die neuen drahtlosen Medien-D</w:t>
      </w:r>
      <w:r w:rsidR="004245C5">
        <w:rPr>
          <w:rFonts w:ascii="Arial" w:hAnsi="Arial" w:cstheme="minorHAnsi"/>
          <w:lang w:val="en-US"/>
        </w:rPr>
        <w:t>ownloads und Schulungen nutzen.</w:t>
      </w:r>
    </w:p>
    <w:p w:rsidR="00780876" w:rsidRPr="00FB3EE2" w:rsidRDefault="00780876" w:rsidP="008926E4">
      <w:pPr>
        <w:spacing w:line="240" w:lineRule="auto"/>
        <w:rPr>
          <w:rFonts w:ascii="Arial" w:hAnsi="Arial" w:cstheme="minorHAnsi"/>
        </w:rPr>
      </w:pPr>
      <w:r w:rsidRPr="00FB3EE2">
        <w:rPr>
          <w:rFonts w:ascii="Arial" w:hAnsi="Arial" w:cstheme="minorHAnsi"/>
        </w:rPr>
        <w:t xml:space="preserve">Weitere Brandbekämpfungsmodi sind: der </w:t>
      </w:r>
      <w:r w:rsidRPr="0093012F">
        <w:rPr>
          <w:rFonts w:ascii="Arial" w:hAnsi="Arial" w:cstheme="minorHAnsi"/>
          <w:b/>
        </w:rPr>
        <w:t>Basismodus</w:t>
      </w:r>
      <w:r w:rsidRPr="00FB3EE2">
        <w:rPr>
          <w:rFonts w:ascii="Arial" w:hAnsi="Arial" w:cstheme="minorHAnsi"/>
        </w:rPr>
        <w:t xml:space="preserve"> mit einer</w:t>
      </w:r>
      <w:r w:rsidR="0093012F">
        <w:rPr>
          <w:rFonts w:ascii="Arial" w:hAnsi="Arial" w:cstheme="minorHAnsi"/>
        </w:rPr>
        <w:t xml:space="preserve"> Farbtemperatur von 150 bis 650</w:t>
      </w:r>
      <w:r w:rsidRPr="00FB3EE2">
        <w:rPr>
          <w:rFonts w:ascii="Arial" w:hAnsi="Arial" w:cstheme="minorHAnsi"/>
        </w:rPr>
        <w:t xml:space="preserve">°C </w:t>
      </w:r>
      <w:r w:rsidR="008328E7">
        <w:rPr>
          <w:rFonts w:ascii="Arial" w:hAnsi="Arial" w:cstheme="minorHAnsi"/>
        </w:rPr>
        <w:t>für Raucheinsätze</w:t>
      </w:r>
      <w:r w:rsidRPr="00FB3EE2">
        <w:rPr>
          <w:rFonts w:ascii="Arial" w:hAnsi="Arial" w:cstheme="minorHAnsi"/>
        </w:rPr>
        <w:t>, erste Löschang</w:t>
      </w:r>
      <w:r w:rsidR="008328E7">
        <w:rPr>
          <w:rFonts w:ascii="Arial" w:hAnsi="Arial" w:cstheme="minorHAnsi"/>
        </w:rPr>
        <w:t>riffe und Brandbekämpfung; ein</w:t>
      </w:r>
      <w:r w:rsidRPr="00FB3EE2">
        <w:rPr>
          <w:rFonts w:ascii="Arial" w:hAnsi="Arial" w:cstheme="minorHAnsi"/>
        </w:rPr>
        <w:t xml:space="preserve"> </w:t>
      </w:r>
      <w:r w:rsidRPr="0093012F">
        <w:rPr>
          <w:rFonts w:ascii="Arial" w:hAnsi="Arial" w:cstheme="minorHAnsi"/>
          <w:b/>
        </w:rPr>
        <w:t>Modus für hohe Hitze</w:t>
      </w:r>
      <w:r w:rsidRPr="00FB3EE2">
        <w:rPr>
          <w:rFonts w:ascii="Arial" w:hAnsi="Arial" w:cstheme="minorHAnsi"/>
        </w:rPr>
        <w:t xml:space="preserve"> mit einer</w:t>
      </w:r>
      <w:r w:rsidR="0093012F">
        <w:rPr>
          <w:rFonts w:ascii="Arial" w:hAnsi="Arial" w:cstheme="minorHAnsi"/>
        </w:rPr>
        <w:t xml:space="preserve"> Farbwiedergabe von 250 bis 650</w:t>
      </w:r>
      <w:r w:rsidRPr="00FB3EE2">
        <w:rPr>
          <w:rFonts w:ascii="Arial" w:hAnsi="Arial" w:cstheme="minorHAnsi"/>
        </w:rPr>
        <w:t>°C für offensive Brandbekämpfungsmaßnahmen, die eine spätere Far</w:t>
      </w:r>
      <w:r w:rsidR="008328E7">
        <w:rPr>
          <w:rFonts w:ascii="Arial" w:hAnsi="Arial" w:cstheme="minorHAnsi"/>
        </w:rPr>
        <w:t>bwiedergabe erfordern; und ein</w:t>
      </w:r>
      <w:r w:rsidRPr="00FB3EE2">
        <w:rPr>
          <w:rFonts w:ascii="Arial" w:hAnsi="Arial" w:cstheme="minorHAnsi"/>
        </w:rPr>
        <w:t xml:space="preserve"> </w:t>
      </w:r>
      <w:r w:rsidRPr="0093012F">
        <w:rPr>
          <w:rFonts w:ascii="Arial" w:hAnsi="Arial" w:cstheme="minorHAnsi"/>
          <w:b/>
        </w:rPr>
        <w:t>Weiß</w:t>
      </w:r>
      <w:r w:rsidR="008328E7" w:rsidRPr="0093012F">
        <w:rPr>
          <w:rFonts w:ascii="Arial" w:hAnsi="Arial" w:cstheme="minorHAnsi"/>
          <w:b/>
        </w:rPr>
        <w:t>-Heiß-Farbmodus</w:t>
      </w:r>
      <w:r w:rsidR="0093012F">
        <w:rPr>
          <w:rFonts w:ascii="Arial" w:hAnsi="Arial" w:cstheme="minorHAnsi"/>
        </w:rPr>
        <w:t xml:space="preserve"> (white hot)</w:t>
      </w:r>
      <w:r w:rsidRPr="008926E4">
        <w:rPr>
          <w:rFonts w:ascii="Arial" w:hAnsi="Arial" w:cstheme="minorHAnsi"/>
        </w:rPr>
        <w:t xml:space="preserve"> mit Sichtbarkeit bei Wärmekonvektion</w:t>
      </w:r>
      <w:r w:rsidRPr="00FB3EE2">
        <w:rPr>
          <w:rFonts w:ascii="Arial" w:hAnsi="Arial" w:cstheme="minorHAnsi"/>
        </w:rPr>
        <w:t xml:space="preserve"> für Schulungen, Umgebungen mit hoher Hitze und </w:t>
      </w:r>
      <w:r w:rsidR="008328E7">
        <w:rPr>
          <w:rFonts w:ascii="Arial" w:hAnsi="Arial" w:cstheme="minorHAnsi"/>
        </w:rPr>
        <w:t xml:space="preserve">für </w:t>
      </w:r>
      <w:r w:rsidRPr="00FB3EE2">
        <w:rPr>
          <w:rFonts w:ascii="Arial" w:hAnsi="Arial" w:cstheme="minorHAnsi"/>
        </w:rPr>
        <w:t>farbenblinde Benutzer</w:t>
      </w:r>
      <w:r w:rsidR="008926E4">
        <w:rPr>
          <w:rFonts w:ascii="Arial" w:hAnsi="Arial" w:cstheme="minorHAnsi"/>
        </w:rPr>
        <w:t>.</w:t>
      </w:r>
    </w:p>
    <w:p w:rsidR="00780876" w:rsidRPr="00FB3EE2" w:rsidRDefault="00780876" w:rsidP="008926E4">
      <w:pPr>
        <w:spacing w:line="240" w:lineRule="auto"/>
        <w:rPr>
          <w:rFonts w:ascii="Arial" w:hAnsi="Arial" w:cstheme="minorHAnsi"/>
        </w:rPr>
      </w:pPr>
      <w:r w:rsidRPr="00FB3EE2">
        <w:rPr>
          <w:rFonts w:ascii="Arial" w:hAnsi="Arial" w:cstheme="minorHAnsi"/>
        </w:rPr>
        <w:t xml:space="preserve">Sowohl die K75 als auch die K85 bieten eine Empfindlichkeit </w:t>
      </w:r>
      <w:r w:rsidR="0093012F">
        <w:rPr>
          <w:rFonts w:ascii="Arial" w:hAnsi="Arial" w:cstheme="minorHAnsi"/>
        </w:rPr>
        <w:t>(NETD) von &lt;60 mK bei 30</w:t>
      </w:r>
      <w:r w:rsidRPr="00FB3EE2">
        <w:rPr>
          <w:rFonts w:ascii="Arial" w:hAnsi="Arial" w:cstheme="minorHAnsi"/>
        </w:rPr>
        <w:t xml:space="preserve">°C über den gesamten Bereich, unterstützt durch ein Sichtfeld von 53° × 40° und eine Bildfrequenz von 30 Hz. Die Kameras werden komplett mit zwei Akkus, Ladegerät, Netzteil, USB-Kabel, Karabinerband und einziehbarer Haltevorrichtung geliefert. Ein Ladegerät für das Fahrzeug und ein Hartschalenkoffer </w:t>
      </w:r>
      <w:proofErr w:type="gramStart"/>
      <w:r w:rsidRPr="00FB3EE2">
        <w:rPr>
          <w:rFonts w:ascii="Arial" w:hAnsi="Arial" w:cstheme="minorHAnsi"/>
        </w:rPr>
        <w:t>sind</w:t>
      </w:r>
      <w:proofErr w:type="gramEnd"/>
      <w:r w:rsidRPr="00FB3EE2">
        <w:rPr>
          <w:rFonts w:ascii="Arial" w:hAnsi="Arial" w:cstheme="minorHAnsi"/>
        </w:rPr>
        <w:t xml:space="preserve"> optional erhältlich. </w:t>
      </w:r>
    </w:p>
    <w:p w:rsidR="00CA3566" w:rsidRDefault="00780876" w:rsidP="008926E4">
      <w:pPr>
        <w:spacing w:line="240" w:lineRule="auto"/>
        <w:rPr>
          <w:rFonts w:ascii="Arial" w:hAnsi="Arial" w:cstheme="minorHAnsi"/>
          <w:color w:val="FF0000"/>
        </w:rPr>
      </w:pPr>
      <w:r w:rsidRPr="00FB3EE2">
        <w:rPr>
          <w:rFonts w:ascii="Arial" w:hAnsi="Arial" w:cstheme="minorHAnsi"/>
        </w:rPr>
        <w:t xml:space="preserve">Weitere Informationen </w:t>
      </w:r>
      <w:r w:rsidR="008328E7">
        <w:rPr>
          <w:rFonts w:ascii="Arial" w:hAnsi="Arial" w:cstheme="minorHAnsi"/>
        </w:rPr>
        <w:t>über</w:t>
      </w:r>
      <w:r w:rsidRPr="00FB3EE2">
        <w:rPr>
          <w:rFonts w:ascii="Arial" w:hAnsi="Arial" w:cstheme="minorHAnsi"/>
        </w:rPr>
        <w:t xml:space="preserve"> K75 und K85</w:t>
      </w:r>
      <w:r w:rsidR="008328E7">
        <w:rPr>
          <w:rFonts w:ascii="Arial" w:hAnsi="Arial" w:cstheme="minorHAnsi"/>
        </w:rPr>
        <w:t xml:space="preserve"> (zur Zeit noch auf englisch)</w:t>
      </w:r>
      <w:r w:rsidR="006166CF" w:rsidRPr="00FB3EE2">
        <w:rPr>
          <w:rFonts w:ascii="Arial" w:hAnsi="Arial" w:cstheme="minorHAnsi"/>
        </w:rPr>
        <w:t>:</w:t>
      </w:r>
      <w:r w:rsidR="004245C5">
        <w:rPr>
          <w:rFonts w:ascii="Arial" w:hAnsi="Arial" w:cstheme="minorHAnsi"/>
          <w:color w:val="FF0000"/>
        </w:rPr>
        <w:t xml:space="preserve"> </w:t>
      </w:r>
      <w:hyperlink r:id="rId6" w:history="1">
        <w:r w:rsidRPr="00FB3EE2">
          <w:rPr>
            <w:rStyle w:val="Link"/>
            <w:rFonts w:ascii="Arial" w:hAnsi="Arial" w:cstheme="minorHAnsi"/>
          </w:rPr>
          <w:t>https://www.</w:t>
        </w:r>
        <w:r w:rsidR="000637DA" w:rsidRPr="00FB3EE2">
          <w:rPr>
            <w:rStyle w:val="Link"/>
            <w:rFonts w:ascii="Arial" w:hAnsi="Arial" w:cstheme="minorHAnsi"/>
          </w:rPr>
          <w:t>FLIR</w:t>
        </w:r>
        <w:r w:rsidRPr="00FB3EE2">
          <w:rPr>
            <w:rStyle w:val="Link"/>
            <w:rFonts w:ascii="Arial" w:hAnsi="Arial" w:cstheme="minorHAnsi"/>
          </w:rPr>
          <w:t>.de/instruments/firefighting/kxx-series/</w:t>
        </w:r>
      </w:hyperlink>
      <w:r w:rsidR="00CA3566">
        <w:rPr>
          <w:rFonts w:ascii="Arial" w:hAnsi="Arial" w:cstheme="minorHAnsi"/>
        </w:rPr>
        <w:t>)</w:t>
      </w:r>
      <w:r w:rsidR="00885669">
        <w:rPr>
          <w:rFonts w:ascii="Arial" w:hAnsi="Arial" w:cstheme="minorHAnsi"/>
        </w:rPr>
        <w:t xml:space="preserve"> sowie </w:t>
      </w:r>
      <w:r w:rsidR="005F28E9">
        <w:rPr>
          <w:rFonts w:ascii="Arial" w:hAnsi="Arial" w:cstheme="minorHAnsi"/>
        </w:rPr>
        <w:t>bereits auf d</w:t>
      </w:r>
      <w:r w:rsidR="00885669" w:rsidRPr="00CA3566">
        <w:rPr>
          <w:rFonts w:ascii="Arial" w:hAnsi="Arial" w:cstheme="minorHAnsi"/>
        </w:rPr>
        <w:t>eutsch</w:t>
      </w:r>
      <w:r w:rsidR="00885669">
        <w:rPr>
          <w:rFonts w:ascii="Arial" w:hAnsi="Arial" w:cstheme="minorHAnsi"/>
        </w:rPr>
        <w:t xml:space="preserve"> direkt zur K85</w:t>
      </w:r>
      <w:r w:rsidR="00CA3566" w:rsidRPr="00CA3566">
        <w:rPr>
          <w:rFonts w:ascii="Arial" w:hAnsi="Arial" w:cstheme="minorHAnsi"/>
        </w:rPr>
        <w:t xml:space="preserve">: </w:t>
      </w:r>
      <w:hyperlink r:id="rId7" w:history="1">
        <w:r w:rsidR="00CA3566" w:rsidRPr="00A778CD">
          <w:rPr>
            <w:rStyle w:val="Link"/>
            <w:rFonts w:ascii="Arial" w:hAnsi="Arial" w:cstheme="minorHAnsi"/>
          </w:rPr>
          <w:t>https://www.flir.de/products/k85/</w:t>
        </w:r>
      </w:hyperlink>
      <w:r w:rsidR="00CA3566">
        <w:rPr>
          <w:rFonts w:ascii="Arial" w:hAnsi="Arial" w:cstheme="minorHAnsi"/>
        </w:rPr>
        <w:t xml:space="preserve"> </w:t>
      </w:r>
      <w:r w:rsidR="00CA3566" w:rsidRPr="00CA3566">
        <w:rPr>
          <w:rFonts w:ascii="Arial" w:hAnsi="Arial" w:cstheme="minorHAnsi"/>
        </w:rPr>
        <w:t xml:space="preserve">sowie zur K75: </w:t>
      </w:r>
      <w:hyperlink r:id="rId8" w:history="1">
        <w:r w:rsidR="00CA3566" w:rsidRPr="00A778CD">
          <w:rPr>
            <w:rStyle w:val="Link"/>
            <w:rFonts w:ascii="Arial" w:hAnsi="Arial" w:cstheme="minorHAnsi"/>
          </w:rPr>
          <w:t>https://www.flir.de/products/k75/</w:t>
        </w:r>
      </w:hyperlink>
      <w:r w:rsidR="00CA3566">
        <w:rPr>
          <w:rFonts w:ascii="Arial" w:hAnsi="Arial" w:cstheme="minorHAnsi"/>
        </w:rPr>
        <w:t xml:space="preserve"> </w:t>
      </w:r>
    </w:p>
    <w:p w:rsidR="006166CF" w:rsidRPr="00CA3566" w:rsidRDefault="00CA3566" w:rsidP="008926E4">
      <w:pPr>
        <w:spacing w:line="240" w:lineRule="auto"/>
        <w:rPr>
          <w:rFonts w:ascii="Arial" w:hAnsi="Arial" w:cstheme="minorHAnsi"/>
          <w:color w:val="FF0000"/>
        </w:rPr>
      </w:pPr>
      <w:r w:rsidRPr="00CA3566">
        <w:rPr>
          <w:rFonts w:ascii="Arial" w:hAnsi="Arial" w:cstheme="minorHAnsi"/>
        </w:rPr>
        <w:t>Video auf</w:t>
      </w:r>
      <w:r>
        <w:rPr>
          <w:rFonts w:ascii="Arial" w:hAnsi="Arial" w:cstheme="minorHAnsi"/>
          <w:color w:val="FF0000"/>
        </w:rPr>
        <w:t xml:space="preserve"> </w:t>
      </w:r>
      <w:r w:rsidR="00952518" w:rsidRPr="00FB3EE2">
        <w:rPr>
          <w:rFonts w:ascii="Arial" w:hAnsi="Arial" w:cstheme="minorHAnsi"/>
        </w:rPr>
        <w:t xml:space="preserve">YouTube: </w:t>
      </w:r>
      <w:hyperlink r:id="rId9" w:history="1">
        <w:r w:rsidRPr="00A778CD">
          <w:rPr>
            <w:rStyle w:val="Link"/>
            <w:rFonts w:ascii="Arial" w:hAnsi="Arial" w:cstheme="minorHAnsi"/>
          </w:rPr>
          <w:t>https://www.youtube.com/watch?v=vKhWEj7CcjI</w:t>
        </w:r>
      </w:hyperlink>
      <w:r>
        <w:rPr>
          <w:rFonts w:ascii="Arial" w:hAnsi="Arial" w:cstheme="minorHAnsi"/>
          <w:color w:val="FF0000"/>
        </w:rPr>
        <w:t xml:space="preserve"> </w:t>
      </w:r>
    </w:p>
    <w:p w:rsidR="008926E4" w:rsidRPr="008926E4" w:rsidRDefault="008926E4" w:rsidP="008926E4">
      <w:pPr>
        <w:spacing w:line="240" w:lineRule="auto"/>
        <w:contextualSpacing/>
        <w:rPr>
          <w:rFonts w:ascii="Arial" w:hAnsi="Arial"/>
          <w:b/>
        </w:rPr>
      </w:pPr>
      <w:r w:rsidRPr="008926E4">
        <w:rPr>
          <w:rFonts w:ascii="Arial" w:hAnsi="Arial"/>
          <w:b/>
        </w:rPr>
        <w:t>Über FLIR, ein Teledyne-Unternehmen</w:t>
      </w:r>
    </w:p>
    <w:p w:rsidR="008926E4" w:rsidRDefault="008926E4" w:rsidP="008926E4">
      <w:pPr>
        <w:spacing w:line="240" w:lineRule="auto"/>
        <w:contextualSpacing/>
        <w:rPr>
          <w:rFonts w:ascii="Arial" w:hAnsi="Arial"/>
        </w:rPr>
      </w:pPr>
      <w:r w:rsidRPr="008926E4">
        <w:rPr>
          <w:rFonts w:ascii="Arial" w:hAnsi="Arial"/>
        </w:rPr>
        <w:t xml:space="preserve">FLIR, ein Unternehmen von Teledyne Technologies, </w:t>
      </w:r>
      <w:proofErr w:type="gramStart"/>
      <w:r w:rsidRPr="008926E4">
        <w:rPr>
          <w:rFonts w:ascii="Arial" w:hAnsi="Arial"/>
        </w:rPr>
        <w:t>ist</w:t>
      </w:r>
      <w:proofErr w:type="gramEnd"/>
      <w:r w:rsidRPr="008926E4">
        <w:rPr>
          <w:rFonts w:ascii="Arial" w:hAnsi="Arial"/>
        </w:rPr>
        <w:t xml:space="preserve"> ein weltweit führender Anbieter von intelligenten Sensorlösungen für industrielle Anwendungen mit Tausenden von Mitarbeitern weltweit. Seit der Einführung der ersten kommerziellen Wärmebildkamera für Condition Monitoring im Jahr 1965 entwickelt das Unternehmen fortschrittliche Technologien, die Fachleuten dabei helfen, bessere und schnellere Entscheidungen zu treffen, die Leben retten und Lebensgrundlagen sichern können. Weitere Informationen unter www.fl</w:t>
      </w:r>
      <w:r>
        <w:rPr>
          <w:rFonts w:ascii="Arial" w:hAnsi="Arial"/>
        </w:rPr>
        <w:t xml:space="preserve">ir.de </w:t>
      </w:r>
      <w:proofErr w:type="gramStart"/>
      <w:r>
        <w:rPr>
          <w:rFonts w:ascii="Arial" w:hAnsi="Arial"/>
        </w:rPr>
        <w:t>oder</w:t>
      </w:r>
      <w:proofErr w:type="gramEnd"/>
      <w:r>
        <w:rPr>
          <w:rFonts w:ascii="Arial" w:hAnsi="Arial"/>
        </w:rPr>
        <w:t xml:space="preserve"> folgen Sie @flir.</w:t>
      </w:r>
    </w:p>
    <w:p w:rsidR="008926E4" w:rsidRPr="008926E4" w:rsidRDefault="008926E4" w:rsidP="008926E4">
      <w:pPr>
        <w:spacing w:line="240" w:lineRule="auto"/>
        <w:contextualSpacing/>
        <w:rPr>
          <w:rFonts w:ascii="Arial" w:hAnsi="Arial"/>
        </w:rPr>
      </w:pPr>
    </w:p>
    <w:p w:rsidR="008926E4" w:rsidRPr="008926E4" w:rsidRDefault="008926E4" w:rsidP="008926E4">
      <w:pPr>
        <w:spacing w:line="240" w:lineRule="auto"/>
        <w:contextualSpacing/>
        <w:rPr>
          <w:rFonts w:ascii="Arial" w:hAnsi="Arial"/>
          <w:highlight w:val="yellow"/>
        </w:rPr>
      </w:pPr>
      <w:r w:rsidRPr="008926E4">
        <w:rPr>
          <w:rFonts w:ascii="Arial" w:hAnsi="Arial"/>
          <w:highlight w:val="yellow"/>
        </w:rPr>
        <w:t>Achtung: Neue Adresse der deutschen FLIR-Niederlassung:</w:t>
      </w:r>
    </w:p>
    <w:p w:rsidR="008926E4" w:rsidRPr="008926E4" w:rsidRDefault="008926E4" w:rsidP="008926E4">
      <w:pPr>
        <w:spacing w:line="240" w:lineRule="auto"/>
        <w:contextualSpacing/>
        <w:rPr>
          <w:rFonts w:ascii="Arial" w:hAnsi="Arial"/>
        </w:rPr>
      </w:pPr>
      <w:proofErr w:type="gramStart"/>
      <w:r w:rsidRPr="008926E4">
        <w:rPr>
          <w:rFonts w:ascii="Arial" w:hAnsi="Arial"/>
          <w:highlight w:val="yellow"/>
        </w:rPr>
        <w:t>FLIR Systems GmbH, Hanauer Landstr.</w:t>
      </w:r>
      <w:proofErr w:type="gramEnd"/>
      <w:r w:rsidRPr="008926E4">
        <w:rPr>
          <w:rFonts w:ascii="Arial" w:hAnsi="Arial"/>
          <w:highlight w:val="yellow"/>
        </w:rPr>
        <w:t xml:space="preserve"> 200, 60314 Frankfurt,</w:t>
      </w:r>
      <w:r w:rsidRPr="008926E4">
        <w:rPr>
          <w:rFonts w:ascii="Arial" w:hAnsi="Arial"/>
        </w:rPr>
        <w:t xml:space="preserve"> </w:t>
      </w:r>
    </w:p>
    <w:p w:rsidR="004245C5" w:rsidRDefault="008926E4" w:rsidP="008926E4">
      <w:pPr>
        <w:spacing w:line="240" w:lineRule="auto"/>
        <w:contextualSpacing/>
        <w:rPr>
          <w:rFonts w:ascii="Arial" w:hAnsi="Arial"/>
        </w:rPr>
      </w:pPr>
      <w:r w:rsidRPr="008926E4">
        <w:rPr>
          <w:rFonts w:ascii="Arial" w:hAnsi="Arial"/>
        </w:rPr>
        <w:t>Tel.: +49 69 950090-0 (alle Telefonnummern und E-Mail-Adressen haben sich nicht geändert)</w:t>
      </w:r>
    </w:p>
    <w:p w:rsidR="004245C5" w:rsidRDefault="004245C5" w:rsidP="008926E4">
      <w:pPr>
        <w:spacing w:line="240" w:lineRule="auto"/>
        <w:contextualSpacing/>
        <w:rPr>
          <w:rFonts w:ascii="Arial" w:hAnsi="Arial"/>
        </w:rPr>
      </w:pPr>
    </w:p>
    <w:p w:rsidR="003910B6" w:rsidRPr="00EB7B01" w:rsidRDefault="0093012F" w:rsidP="0093012F">
      <w:pPr>
        <w:spacing w:line="240" w:lineRule="auto"/>
        <w:contextualSpacing/>
        <w:rPr>
          <w:rFonts w:ascii="Arial" w:hAnsi="Arial"/>
        </w:rPr>
      </w:pPr>
      <w:r w:rsidRPr="0093012F">
        <w:rPr>
          <w:rFonts w:ascii="Arial" w:hAnsi="Arial"/>
        </w:rPr>
        <w:t xml:space="preserve">Weitere Pressemitteilungen von FLIR für Feuerwehr-Kameras finden Sie hier </w:t>
      </w:r>
      <w:hyperlink r:id="rId10" w:history="1">
        <w:r w:rsidRPr="00A778CD">
          <w:rPr>
            <w:rStyle w:val="Link"/>
            <w:rFonts w:ascii="Arial" w:hAnsi="Arial"/>
          </w:rPr>
          <w:t>http://ablwerbung.de/presse-flir-fire.html</w:t>
        </w:r>
      </w:hyperlink>
      <w:r w:rsidR="00EB7B01">
        <w:rPr>
          <w:rFonts w:ascii="Arial" w:hAnsi="Arial"/>
        </w:rPr>
        <w:t xml:space="preserve"> </w:t>
      </w:r>
      <w:r w:rsidR="001C24BA" w:rsidRPr="001C24BA">
        <w:rPr>
          <w:rFonts w:ascii="Arial" w:hAnsi="Arial"/>
        </w:rPr>
        <w:t xml:space="preserve">Ein Zip mit allen Bildern der Presseinformation </w:t>
      </w:r>
      <w:r w:rsidR="003910B6">
        <w:rPr>
          <w:rFonts w:ascii="Arial" w:hAnsi="Arial"/>
        </w:rPr>
        <w:t>(Prod</w:t>
      </w:r>
      <w:r w:rsidR="00B60CB2">
        <w:rPr>
          <w:rFonts w:ascii="Arial" w:hAnsi="Arial"/>
        </w:rPr>
        <w:t>ukt- und Anwendungsbilder, ca. 1</w:t>
      </w:r>
      <w:r w:rsidR="003910B6">
        <w:rPr>
          <w:rFonts w:ascii="Arial" w:hAnsi="Arial"/>
        </w:rPr>
        <w:t xml:space="preserve">00 MB in Druckauflösung) </w:t>
      </w:r>
      <w:r w:rsidR="001C24BA" w:rsidRPr="001C24BA">
        <w:rPr>
          <w:rFonts w:ascii="Arial" w:hAnsi="Arial"/>
        </w:rPr>
        <w:t xml:space="preserve">gibt es hier: </w:t>
      </w:r>
      <w:hyperlink r:id="rId11" w:history="1">
        <w:r w:rsidR="001C24BA" w:rsidRPr="00A778CD">
          <w:rPr>
            <w:rStyle w:val="Link"/>
            <w:rFonts w:ascii="Arial" w:hAnsi="Arial"/>
          </w:rPr>
          <w:t>http://ablwerbung.de/download/flir/FLIR-K75+K85.zip</w:t>
        </w:r>
      </w:hyperlink>
      <w:r w:rsidR="00EB7B01">
        <w:t xml:space="preserve"> </w:t>
      </w:r>
      <w:r w:rsidR="00EB7B01" w:rsidRPr="00EB7B01">
        <w:rPr>
          <w:rFonts w:ascii="Arial" w:hAnsi="Arial"/>
        </w:rPr>
        <w:t xml:space="preserve">Übrigens gibt es die Anwendungsbilder auch </w:t>
      </w:r>
      <w:r w:rsidR="00EB7B01">
        <w:rPr>
          <w:rFonts w:ascii="Arial" w:hAnsi="Arial"/>
        </w:rPr>
        <w:t>fast alle größer als DIN A3 in 300dpi, die ich Ihnen auf Wunsch zukommen lassen kann.</w:t>
      </w:r>
    </w:p>
    <w:p w:rsidR="00E125AD" w:rsidRDefault="00E125AD" w:rsidP="0093012F">
      <w:pPr>
        <w:spacing w:line="240" w:lineRule="auto"/>
        <w:contextualSpacing/>
        <w:rPr>
          <w:rFonts w:ascii="Arial" w:hAnsi="Arial"/>
        </w:rPr>
      </w:pPr>
    </w:p>
    <w:p w:rsidR="00E125AD" w:rsidRPr="00146FDC" w:rsidRDefault="00E125AD" w:rsidP="00E125AD">
      <w:pPr>
        <w:spacing w:line="240" w:lineRule="auto"/>
        <w:contextualSpacing/>
        <w:rPr>
          <w:rFonts w:ascii="Arial" w:hAnsi="Arial"/>
          <w:b/>
          <w:lang w:val="de-DE"/>
        </w:rPr>
      </w:pPr>
      <w:r w:rsidRPr="00146FDC">
        <w:rPr>
          <w:rFonts w:ascii="Arial" w:hAnsi="Arial"/>
          <w:b/>
          <w:lang w:val="de-DE"/>
        </w:rPr>
        <w:t>Anwendungs- und technische Hintergrundartikel:</w:t>
      </w:r>
    </w:p>
    <w:p w:rsidR="006166CF" w:rsidRPr="00E125AD" w:rsidRDefault="00E125AD" w:rsidP="00E125AD">
      <w:pPr>
        <w:rPr>
          <w:rFonts w:ascii="Arial" w:hAnsi="Arial"/>
          <w:lang w:val="de-DE"/>
        </w:rPr>
      </w:pPr>
      <w:r w:rsidRPr="00146FDC">
        <w:rPr>
          <w:rFonts w:ascii="Arial" w:hAnsi="Arial"/>
          <w:lang w:val="de-DE"/>
        </w:rPr>
        <w:t xml:space="preserve">Anwendungsartikel über FLIR-Kameras aus den verschiedensten Bereichen finden Sie hier: </w:t>
      </w:r>
      <w:hyperlink r:id="rId12" w:history="1">
        <w:r w:rsidRPr="00146FDC">
          <w:rPr>
            <w:rStyle w:val="Link"/>
            <w:rFonts w:ascii="Arial" w:hAnsi="Arial"/>
            <w:lang w:val="de-DE"/>
          </w:rPr>
          <w:t>http://www.flir.de/discover</w:t>
        </w:r>
      </w:hyperlink>
      <w:r w:rsidRPr="00146FDC">
        <w:rPr>
          <w:rFonts w:ascii="Arial" w:hAnsi="Arial"/>
          <w:lang w:val="de-DE"/>
        </w:rPr>
        <w:t xml:space="preserve"> </w:t>
      </w:r>
      <w:r>
        <w:rPr>
          <w:rFonts w:ascii="Arial" w:hAnsi="Arial"/>
          <w:lang w:val="de-DE"/>
        </w:rPr>
        <w:t xml:space="preserve">, spezielle Artikel aus dem Bereich „Öffentliche Sicherheit“ (zu dem auch die Feuerwehr-Kameras zählen) gibt es hier: </w:t>
      </w:r>
      <w:hyperlink r:id="rId13" w:history="1">
        <w:r w:rsidRPr="00A778CD">
          <w:rPr>
            <w:rStyle w:val="Link"/>
            <w:rFonts w:ascii="Arial" w:hAnsi="Arial"/>
            <w:lang w:val="de-DE"/>
          </w:rPr>
          <w:t>https://www.flir.de/discover/public-safety/</w:t>
        </w:r>
      </w:hyperlink>
      <w:r>
        <w:rPr>
          <w:rFonts w:ascii="Arial" w:hAnsi="Arial"/>
          <w:lang w:val="de-DE"/>
        </w:rPr>
        <w:t xml:space="preserve"> </w:t>
      </w:r>
      <w:r w:rsidRPr="00146FDC">
        <w:rPr>
          <w:rFonts w:ascii="Arial" w:hAnsi="Arial"/>
          <w:lang w:val="de-DE"/>
        </w:rPr>
        <w:t xml:space="preserve">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14" w:history="1">
        <w:r w:rsidRPr="00146FDC">
          <w:rPr>
            <w:rStyle w:val="Link"/>
            <w:rFonts w:ascii="Arial" w:hAnsi="Arial"/>
            <w:lang w:val="de-DE"/>
          </w:rPr>
          <w:t>frankliebelt@ablwerbung.de</w:t>
        </w:r>
      </w:hyperlink>
    </w:p>
    <w:sectPr w:rsidR="006166CF" w:rsidRPr="00E125AD" w:rsidSect="002324FE">
      <w:pgSz w:w="11906" w:h="16838"/>
      <w:pgMar w:top="1134" w:right="102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A67505"/>
    <w:multiLevelType w:val="hybridMultilevel"/>
    <w:tmpl w:val="3E42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80ED0"/>
    <w:multiLevelType w:val="multilevel"/>
    <w:tmpl w:val="DF6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A509C"/>
    <w:multiLevelType w:val="multilevel"/>
    <w:tmpl w:val="745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A94F92"/>
    <w:multiLevelType w:val="multilevel"/>
    <w:tmpl w:val="CE5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6E1938"/>
    <w:multiLevelType w:val="multilevel"/>
    <w:tmpl w:val="680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072F0C"/>
    <w:multiLevelType w:val="hybridMultilevel"/>
    <w:tmpl w:val="D8F015AA"/>
    <w:lvl w:ilvl="0" w:tplc="749AADC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3245981"/>
    <w:multiLevelType w:val="multilevel"/>
    <w:tmpl w:val="F96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E451FB"/>
    <w:multiLevelType w:val="multilevel"/>
    <w:tmpl w:val="BBEC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015EC"/>
    <w:multiLevelType w:val="hybridMultilevel"/>
    <w:tmpl w:val="648A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FA38FE"/>
    <w:multiLevelType w:val="hybridMultilevel"/>
    <w:tmpl w:val="3466BA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4B7227F9"/>
    <w:multiLevelType w:val="hybridMultilevel"/>
    <w:tmpl w:val="7FDA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A01A64"/>
    <w:multiLevelType w:val="hybridMultilevel"/>
    <w:tmpl w:val="669041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4FF37646"/>
    <w:multiLevelType w:val="multilevel"/>
    <w:tmpl w:val="732A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BF7F4F"/>
    <w:multiLevelType w:val="hybridMultilevel"/>
    <w:tmpl w:val="9764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5D4B86"/>
    <w:multiLevelType w:val="multilevel"/>
    <w:tmpl w:val="354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20357"/>
    <w:multiLevelType w:val="multilevel"/>
    <w:tmpl w:val="885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0029A"/>
    <w:multiLevelType w:val="multilevel"/>
    <w:tmpl w:val="06A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884569"/>
    <w:multiLevelType w:val="multilevel"/>
    <w:tmpl w:val="34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54CE9"/>
    <w:multiLevelType w:val="multilevel"/>
    <w:tmpl w:val="780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F063A4"/>
    <w:multiLevelType w:val="multilevel"/>
    <w:tmpl w:val="9E9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CE0FA5"/>
    <w:multiLevelType w:val="multilevel"/>
    <w:tmpl w:val="A06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D70407"/>
    <w:multiLevelType w:val="multilevel"/>
    <w:tmpl w:val="49D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7"/>
  </w:num>
  <w:num w:numId="4">
    <w:abstractNumId w:val="14"/>
  </w:num>
  <w:num w:numId="5">
    <w:abstractNumId w:val="15"/>
  </w:num>
  <w:num w:numId="6">
    <w:abstractNumId w:val="16"/>
  </w:num>
  <w:num w:numId="7">
    <w:abstractNumId w:val="21"/>
  </w:num>
  <w:num w:numId="8">
    <w:abstractNumId w:val="12"/>
  </w:num>
  <w:num w:numId="9">
    <w:abstractNumId w:val="18"/>
  </w:num>
  <w:num w:numId="10">
    <w:abstractNumId w:val="6"/>
  </w:num>
  <w:num w:numId="11">
    <w:abstractNumId w:val="4"/>
  </w:num>
  <w:num w:numId="12">
    <w:abstractNumId w:val="20"/>
  </w:num>
  <w:num w:numId="13">
    <w:abstractNumId w:val="5"/>
  </w:num>
  <w:num w:numId="14">
    <w:abstractNumId w:val="3"/>
  </w:num>
  <w:num w:numId="15">
    <w:abstractNumId w:val="2"/>
  </w:num>
  <w:num w:numId="16">
    <w:abstractNumId w:val="7"/>
  </w:num>
  <w:num w:numId="17">
    <w:abstractNumId w:val="11"/>
  </w:num>
  <w:num w:numId="18">
    <w:abstractNumId w:val="8"/>
  </w:num>
  <w:num w:numId="19">
    <w:abstractNumId w:val="13"/>
  </w:num>
  <w:num w:numId="20">
    <w:abstractNumId w:val="0"/>
  </w:num>
  <w:num w:numId="21">
    <w:abstractNumId w:val="19"/>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hyphenationZone w:val="425"/>
  <w:characterSpacingControl w:val="doNotCompress"/>
  <w:compat/>
  <w:rsids>
    <w:rsidRoot w:val="0096123A"/>
    <w:rsid w:val="00014B6A"/>
    <w:rsid w:val="000161F8"/>
    <w:rsid w:val="00021C8C"/>
    <w:rsid w:val="00031FD0"/>
    <w:rsid w:val="000341CA"/>
    <w:rsid w:val="00047BCB"/>
    <w:rsid w:val="00050669"/>
    <w:rsid w:val="00051B4B"/>
    <w:rsid w:val="000553EB"/>
    <w:rsid w:val="000637DA"/>
    <w:rsid w:val="000901B9"/>
    <w:rsid w:val="000A0EA0"/>
    <w:rsid w:val="000C71F2"/>
    <w:rsid w:val="000E1A6F"/>
    <w:rsid w:val="00107E08"/>
    <w:rsid w:val="0011574F"/>
    <w:rsid w:val="001170A2"/>
    <w:rsid w:val="00141B45"/>
    <w:rsid w:val="00151750"/>
    <w:rsid w:val="00190DBF"/>
    <w:rsid w:val="001C24BA"/>
    <w:rsid w:val="001C7867"/>
    <w:rsid w:val="001D0E91"/>
    <w:rsid w:val="001D3F03"/>
    <w:rsid w:val="001D6E6C"/>
    <w:rsid w:val="001D74DC"/>
    <w:rsid w:val="001E3D08"/>
    <w:rsid w:val="001E526A"/>
    <w:rsid w:val="00211FBC"/>
    <w:rsid w:val="00217780"/>
    <w:rsid w:val="002177C1"/>
    <w:rsid w:val="002324FE"/>
    <w:rsid w:val="002329DB"/>
    <w:rsid w:val="00234283"/>
    <w:rsid w:val="00234FFD"/>
    <w:rsid w:val="00250C11"/>
    <w:rsid w:val="00251FE8"/>
    <w:rsid w:val="0025543D"/>
    <w:rsid w:val="00260C64"/>
    <w:rsid w:val="002805D4"/>
    <w:rsid w:val="002954F8"/>
    <w:rsid w:val="002A6D04"/>
    <w:rsid w:val="002B0D08"/>
    <w:rsid w:val="002D1EDC"/>
    <w:rsid w:val="002E7075"/>
    <w:rsid w:val="003123F3"/>
    <w:rsid w:val="00313AE9"/>
    <w:rsid w:val="00322C1F"/>
    <w:rsid w:val="00331D11"/>
    <w:rsid w:val="003373DC"/>
    <w:rsid w:val="00350DF3"/>
    <w:rsid w:val="0035582A"/>
    <w:rsid w:val="00367C29"/>
    <w:rsid w:val="00372826"/>
    <w:rsid w:val="003742A0"/>
    <w:rsid w:val="003769FF"/>
    <w:rsid w:val="003910B6"/>
    <w:rsid w:val="0039334A"/>
    <w:rsid w:val="00397254"/>
    <w:rsid w:val="00397368"/>
    <w:rsid w:val="003A2B71"/>
    <w:rsid w:val="003B29B1"/>
    <w:rsid w:val="003C6665"/>
    <w:rsid w:val="003D32DD"/>
    <w:rsid w:val="003D5BDB"/>
    <w:rsid w:val="003E28F6"/>
    <w:rsid w:val="00411265"/>
    <w:rsid w:val="00417671"/>
    <w:rsid w:val="004245C5"/>
    <w:rsid w:val="004331B9"/>
    <w:rsid w:val="00434033"/>
    <w:rsid w:val="00445576"/>
    <w:rsid w:val="0045241A"/>
    <w:rsid w:val="00457682"/>
    <w:rsid w:val="00460A5E"/>
    <w:rsid w:val="00466D01"/>
    <w:rsid w:val="00480B90"/>
    <w:rsid w:val="0048324D"/>
    <w:rsid w:val="004D16B6"/>
    <w:rsid w:val="004F3C43"/>
    <w:rsid w:val="00513106"/>
    <w:rsid w:val="0054163F"/>
    <w:rsid w:val="0054609C"/>
    <w:rsid w:val="00552A3A"/>
    <w:rsid w:val="00572718"/>
    <w:rsid w:val="00576EB5"/>
    <w:rsid w:val="00587026"/>
    <w:rsid w:val="00592807"/>
    <w:rsid w:val="00592F24"/>
    <w:rsid w:val="005A03C0"/>
    <w:rsid w:val="005A0CBC"/>
    <w:rsid w:val="005A3759"/>
    <w:rsid w:val="005A5B9B"/>
    <w:rsid w:val="005A6757"/>
    <w:rsid w:val="005B4072"/>
    <w:rsid w:val="005B7726"/>
    <w:rsid w:val="005C02D1"/>
    <w:rsid w:val="005C7981"/>
    <w:rsid w:val="005D306E"/>
    <w:rsid w:val="005D5218"/>
    <w:rsid w:val="005E0EA2"/>
    <w:rsid w:val="005E0FF7"/>
    <w:rsid w:val="005F28E9"/>
    <w:rsid w:val="00613857"/>
    <w:rsid w:val="006166CF"/>
    <w:rsid w:val="00620A64"/>
    <w:rsid w:val="006211CE"/>
    <w:rsid w:val="0062300C"/>
    <w:rsid w:val="00631419"/>
    <w:rsid w:val="006410E2"/>
    <w:rsid w:val="006467FE"/>
    <w:rsid w:val="00674617"/>
    <w:rsid w:val="0067491D"/>
    <w:rsid w:val="00680195"/>
    <w:rsid w:val="00681F70"/>
    <w:rsid w:val="00692116"/>
    <w:rsid w:val="00692FE7"/>
    <w:rsid w:val="006942A6"/>
    <w:rsid w:val="0069532F"/>
    <w:rsid w:val="00697C20"/>
    <w:rsid w:val="006F3C7D"/>
    <w:rsid w:val="007047D8"/>
    <w:rsid w:val="00705B27"/>
    <w:rsid w:val="00707EBE"/>
    <w:rsid w:val="00720518"/>
    <w:rsid w:val="00747DB4"/>
    <w:rsid w:val="007567E2"/>
    <w:rsid w:val="0076005A"/>
    <w:rsid w:val="007736A6"/>
    <w:rsid w:val="00780876"/>
    <w:rsid w:val="00792D2F"/>
    <w:rsid w:val="007B2CBB"/>
    <w:rsid w:val="007C22E9"/>
    <w:rsid w:val="007C3D45"/>
    <w:rsid w:val="007D3DAE"/>
    <w:rsid w:val="007D52BD"/>
    <w:rsid w:val="007D571A"/>
    <w:rsid w:val="007E1566"/>
    <w:rsid w:val="007F670C"/>
    <w:rsid w:val="00805975"/>
    <w:rsid w:val="008328E7"/>
    <w:rsid w:val="00842BD7"/>
    <w:rsid w:val="00850131"/>
    <w:rsid w:val="00871329"/>
    <w:rsid w:val="00883D12"/>
    <w:rsid w:val="00885669"/>
    <w:rsid w:val="008926E4"/>
    <w:rsid w:val="008B40EA"/>
    <w:rsid w:val="008C677D"/>
    <w:rsid w:val="008C77D2"/>
    <w:rsid w:val="008D52BC"/>
    <w:rsid w:val="008F0984"/>
    <w:rsid w:val="008F3E7B"/>
    <w:rsid w:val="008F4619"/>
    <w:rsid w:val="009029A4"/>
    <w:rsid w:val="0091121F"/>
    <w:rsid w:val="009157F0"/>
    <w:rsid w:val="00923576"/>
    <w:rsid w:val="0092426A"/>
    <w:rsid w:val="0093012F"/>
    <w:rsid w:val="009371DE"/>
    <w:rsid w:val="00951E35"/>
    <w:rsid w:val="00952518"/>
    <w:rsid w:val="00954D6B"/>
    <w:rsid w:val="00956DEC"/>
    <w:rsid w:val="0095725C"/>
    <w:rsid w:val="0096123A"/>
    <w:rsid w:val="00963961"/>
    <w:rsid w:val="00965935"/>
    <w:rsid w:val="009662B9"/>
    <w:rsid w:val="0097135B"/>
    <w:rsid w:val="0097651D"/>
    <w:rsid w:val="00993F72"/>
    <w:rsid w:val="0099669D"/>
    <w:rsid w:val="009B3BA7"/>
    <w:rsid w:val="009C73CA"/>
    <w:rsid w:val="009E2748"/>
    <w:rsid w:val="009E3E9E"/>
    <w:rsid w:val="009E6B01"/>
    <w:rsid w:val="009E7CFD"/>
    <w:rsid w:val="009F0344"/>
    <w:rsid w:val="009F389D"/>
    <w:rsid w:val="009F48C1"/>
    <w:rsid w:val="00A17034"/>
    <w:rsid w:val="00A3562F"/>
    <w:rsid w:val="00A41CFE"/>
    <w:rsid w:val="00A47216"/>
    <w:rsid w:val="00A508DC"/>
    <w:rsid w:val="00A5449A"/>
    <w:rsid w:val="00A548EC"/>
    <w:rsid w:val="00A5534B"/>
    <w:rsid w:val="00A60C0B"/>
    <w:rsid w:val="00A650AB"/>
    <w:rsid w:val="00A66E93"/>
    <w:rsid w:val="00A732E9"/>
    <w:rsid w:val="00A7679F"/>
    <w:rsid w:val="00A83C42"/>
    <w:rsid w:val="00A85FB0"/>
    <w:rsid w:val="00A860F4"/>
    <w:rsid w:val="00A9334C"/>
    <w:rsid w:val="00A974BB"/>
    <w:rsid w:val="00A978AF"/>
    <w:rsid w:val="00AA122B"/>
    <w:rsid w:val="00AA6071"/>
    <w:rsid w:val="00B16223"/>
    <w:rsid w:val="00B228BE"/>
    <w:rsid w:val="00B36F58"/>
    <w:rsid w:val="00B60CB2"/>
    <w:rsid w:val="00B65E73"/>
    <w:rsid w:val="00B73B4C"/>
    <w:rsid w:val="00B73D41"/>
    <w:rsid w:val="00B77949"/>
    <w:rsid w:val="00B8065A"/>
    <w:rsid w:val="00B86A5E"/>
    <w:rsid w:val="00BA3BC5"/>
    <w:rsid w:val="00BB09B5"/>
    <w:rsid w:val="00BB1519"/>
    <w:rsid w:val="00BE0087"/>
    <w:rsid w:val="00BE796A"/>
    <w:rsid w:val="00BF4506"/>
    <w:rsid w:val="00BF7A08"/>
    <w:rsid w:val="00C10459"/>
    <w:rsid w:val="00C16C1F"/>
    <w:rsid w:val="00C20CB5"/>
    <w:rsid w:val="00C22D91"/>
    <w:rsid w:val="00C24E7F"/>
    <w:rsid w:val="00C31780"/>
    <w:rsid w:val="00C4347E"/>
    <w:rsid w:val="00C464A6"/>
    <w:rsid w:val="00C46872"/>
    <w:rsid w:val="00C637CA"/>
    <w:rsid w:val="00C6731B"/>
    <w:rsid w:val="00C70DA4"/>
    <w:rsid w:val="00C70F34"/>
    <w:rsid w:val="00C73E04"/>
    <w:rsid w:val="00C77F32"/>
    <w:rsid w:val="00C91056"/>
    <w:rsid w:val="00C92447"/>
    <w:rsid w:val="00CA329C"/>
    <w:rsid w:val="00CA3566"/>
    <w:rsid w:val="00CA462B"/>
    <w:rsid w:val="00CB2392"/>
    <w:rsid w:val="00CD17DE"/>
    <w:rsid w:val="00CE1B0D"/>
    <w:rsid w:val="00D02A04"/>
    <w:rsid w:val="00D118C0"/>
    <w:rsid w:val="00D13299"/>
    <w:rsid w:val="00D14DDD"/>
    <w:rsid w:val="00D341C7"/>
    <w:rsid w:val="00D47CBA"/>
    <w:rsid w:val="00D538E1"/>
    <w:rsid w:val="00D73C9C"/>
    <w:rsid w:val="00D772C5"/>
    <w:rsid w:val="00D84F7E"/>
    <w:rsid w:val="00D97063"/>
    <w:rsid w:val="00DA491A"/>
    <w:rsid w:val="00DA59DD"/>
    <w:rsid w:val="00DB7184"/>
    <w:rsid w:val="00DB7C20"/>
    <w:rsid w:val="00DC1414"/>
    <w:rsid w:val="00DC27E2"/>
    <w:rsid w:val="00DC2AAF"/>
    <w:rsid w:val="00DC65B5"/>
    <w:rsid w:val="00DC7773"/>
    <w:rsid w:val="00DD04EB"/>
    <w:rsid w:val="00DE17DE"/>
    <w:rsid w:val="00E042B7"/>
    <w:rsid w:val="00E125AD"/>
    <w:rsid w:val="00E21B9F"/>
    <w:rsid w:val="00E24607"/>
    <w:rsid w:val="00E26F50"/>
    <w:rsid w:val="00E27E99"/>
    <w:rsid w:val="00E35F13"/>
    <w:rsid w:val="00E41E13"/>
    <w:rsid w:val="00E45D90"/>
    <w:rsid w:val="00E5336C"/>
    <w:rsid w:val="00E70873"/>
    <w:rsid w:val="00E72527"/>
    <w:rsid w:val="00E74268"/>
    <w:rsid w:val="00E948BC"/>
    <w:rsid w:val="00EA6018"/>
    <w:rsid w:val="00EB52E5"/>
    <w:rsid w:val="00EB79E6"/>
    <w:rsid w:val="00EB7B01"/>
    <w:rsid w:val="00EC09FE"/>
    <w:rsid w:val="00EF2351"/>
    <w:rsid w:val="00F160F8"/>
    <w:rsid w:val="00F26D7D"/>
    <w:rsid w:val="00F272D9"/>
    <w:rsid w:val="00F27C0E"/>
    <w:rsid w:val="00F33218"/>
    <w:rsid w:val="00F34691"/>
    <w:rsid w:val="00F43E88"/>
    <w:rsid w:val="00F5460E"/>
    <w:rsid w:val="00F60980"/>
    <w:rsid w:val="00F63387"/>
    <w:rsid w:val="00F67241"/>
    <w:rsid w:val="00F72BDF"/>
    <w:rsid w:val="00F82892"/>
    <w:rsid w:val="00F83805"/>
    <w:rsid w:val="00F8675E"/>
    <w:rsid w:val="00F91BC2"/>
    <w:rsid w:val="00F965BC"/>
    <w:rsid w:val="00FB00FA"/>
    <w:rsid w:val="00FB1619"/>
    <w:rsid w:val="00FB3EE2"/>
    <w:rsid w:val="00FC6C1F"/>
    <w:rsid w:val="00FD41A3"/>
    <w:rsid w:val="00FF1ADC"/>
    <w:rsid w:val="00FF51A1"/>
    <w:rsid w:val="00FF645E"/>
    <w:rsid w:val="1C028F98"/>
    <w:rsid w:val="2AA946B2"/>
    <w:rsid w:val="30F99AA4"/>
    <w:rsid w:val="3385C7B9"/>
    <w:rsid w:val="33ECFA25"/>
    <w:rsid w:val="5326B42C"/>
    <w:rsid w:val="61650DDC"/>
    <w:rsid w:val="6957EBF8"/>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759"/>
  </w:style>
  <w:style w:type="paragraph" w:styleId="berschrift1">
    <w:name w:val="heading 1"/>
    <w:basedOn w:val="Standard"/>
    <w:link w:val="berschrift1Zeichen"/>
    <w:uiPriority w:val="9"/>
    <w:qFormat/>
    <w:rsid w:val="005C0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2">
    <w:name w:val="heading 2"/>
    <w:basedOn w:val="Standard"/>
    <w:next w:val="Standard"/>
    <w:link w:val="berschrift2Zeichen"/>
    <w:uiPriority w:val="9"/>
    <w:semiHidden/>
    <w:unhideWhenUsed/>
    <w:qFormat/>
    <w:rsid w:val="005C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eichen"/>
    <w:uiPriority w:val="9"/>
    <w:semiHidden/>
    <w:unhideWhenUsed/>
    <w:qFormat/>
    <w:rsid w:val="00646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eichen"/>
    <w:uiPriority w:val="9"/>
    <w:semiHidden/>
    <w:unhideWhenUsed/>
    <w:qFormat/>
    <w:rsid w:val="00C924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eichen"/>
    <w:uiPriority w:val="9"/>
    <w:unhideWhenUsed/>
    <w:qFormat/>
    <w:rsid w:val="008059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NurText">
    <w:name w:val="Plain Text"/>
    <w:basedOn w:val="Standard"/>
    <w:link w:val="NurTextZeichen"/>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rTextZeichen">
    <w:name w:val="Nur Text Zeichen"/>
    <w:basedOn w:val="Absatzstandardschriftart"/>
    <w:link w:val="NurText"/>
    <w:uiPriority w:val="99"/>
    <w:semiHidden/>
    <w:rsid w:val="00251FE8"/>
    <w:rPr>
      <w:rFonts w:ascii="Times New Roman" w:eastAsia="Times New Roman" w:hAnsi="Times New Roman" w:cs="Times New Roman"/>
      <w:sz w:val="24"/>
      <w:szCs w:val="24"/>
      <w:lang w:eastAsia="en-GB"/>
    </w:rPr>
  </w:style>
  <w:style w:type="character" w:styleId="Link">
    <w:name w:val="Hyperlink"/>
    <w:basedOn w:val="Absatzstandardschriftart"/>
    <w:uiPriority w:val="99"/>
    <w:unhideWhenUsed/>
    <w:rsid w:val="00251FE8"/>
    <w:rPr>
      <w:color w:val="0000FF"/>
      <w:u w:val="single"/>
    </w:rPr>
  </w:style>
  <w:style w:type="paragraph" w:styleId="StandardWeb">
    <w:name w:val="Normal (Web)"/>
    <w:basedOn w:val="Standard"/>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eichen">
    <w:name w:val="Überschrift 1 Zeichen"/>
    <w:basedOn w:val="Absatzstandardschriftart"/>
    <w:link w:val="berschrift1"/>
    <w:uiPriority w:val="9"/>
    <w:rsid w:val="005C02D1"/>
    <w:rPr>
      <w:rFonts w:ascii="Times New Roman" w:eastAsia="Times New Roman" w:hAnsi="Times New Roman" w:cs="Times New Roman"/>
      <w:b/>
      <w:bCs/>
      <w:kern w:val="36"/>
      <w:sz w:val="48"/>
      <w:szCs w:val="48"/>
      <w:lang w:eastAsia="en-GB"/>
    </w:rPr>
  </w:style>
  <w:style w:type="character" w:customStyle="1" w:styleId="berschrift2Zeichen">
    <w:name w:val="Überschrift 2 Zeichen"/>
    <w:basedOn w:val="Absatzstandardschriftart"/>
    <w:link w:val="berschrift2"/>
    <w:uiPriority w:val="9"/>
    <w:semiHidden/>
    <w:rsid w:val="005C02D1"/>
    <w:rPr>
      <w:rFonts w:asciiTheme="majorHAnsi" w:eastAsiaTheme="majorEastAsia" w:hAnsiTheme="majorHAnsi" w:cstheme="majorBidi"/>
      <w:color w:val="2E74B5" w:themeColor="accent1" w:themeShade="BF"/>
      <w:sz w:val="26"/>
      <w:szCs w:val="26"/>
    </w:rPr>
  </w:style>
  <w:style w:type="character" w:styleId="Betont">
    <w:name w:val="Strong"/>
    <w:basedOn w:val="Absatzstandardschriftart"/>
    <w:uiPriority w:val="22"/>
    <w:qFormat/>
    <w:rsid w:val="005C02D1"/>
    <w:rPr>
      <w:b/>
      <w:bCs/>
    </w:rPr>
  </w:style>
  <w:style w:type="paragraph" w:customStyle="1" w:styleId="Default">
    <w:name w:val="Default"/>
    <w:rsid w:val="005C02D1"/>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GesichteterLink">
    <w:name w:val="FollowedHyperlink"/>
    <w:basedOn w:val="Absatzstandardschriftart"/>
    <w:uiPriority w:val="99"/>
    <w:semiHidden/>
    <w:unhideWhenUsed/>
    <w:rsid w:val="00F27C0E"/>
    <w:rPr>
      <w:color w:val="954F72" w:themeColor="followedHyperlink"/>
      <w:u w:val="single"/>
    </w:rPr>
  </w:style>
  <w:style w:type="character" w:styleId="Herausstellen">
    <w:name w:val="Emphasis"/>
    <w:basedOn w:val="Absatzstandardschriftart"/>
    <w:uiPriority w:val="20"/>
    <w:qFormat/>
    <w:rsid w:val="00C464A6"/>
    <w:rPr>
      <w:i/>
      <w:iCs/>
    </w:rPr>
  </w:style>
  <w:style w:type="character" w:customStyle="1" w:styleId="berschrift6Zeichen">
    <w:name w:val="Überschrift 6 Zeichen"/>
    <w:basedOn w:val="Absatzstandardschriftart"/>
    <w:link w:val="berschrift6"/>
    <w:uiPriority w:val="9"/>
    <w:rsid w:val="00805975"/>
    <w:rPr>
      <w:rFonts w:asciiTheme="majorHAnsi" w:eastAsiaTheme="majorEastAsia" w:hAnsiTheme="majorHAnsi" w:cstheme="majorBidi"/>
      <w:color w:val="1F4D78" w:themeColor="accent1" w:themeShade="7F"/>
    </w:rPr>
  </w:style>
  <w:style w:type="paragraph" w:customStyle="1" w:styleId="productcategory-description">
    <w:name w:val="productcategory-description"/>
    <w:basedOn w:val="Standard"/>
    <w:rsid w:val="008059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3Zeichen">
    <w:name w:val="Überschrift 3 Zeichen"/>
    <w:basedOn w:val="Absatzstandardschriftart"/>
    <w:link w:val="berschrift3"/>
    <w:uiPriority w:val="9"/>
    <w:semiHidden/>
    <w:rsid w:val="006467FE"/>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Absatzstandardschriftart"/>
    <w:uiPriority w:val="99"/>
    <w:semiHidden/>
    <w:unhideWhenUsed/>
    <w:rsid w:val="00D97063"/>
    <w:rPr>
      <w:color w:val="605E5C"/>
      <w:shd w:val="clear" w:color="auto" w:fill="E1DFDD"/>
    </w:rPr>
  </w:style>
  <w:style w:type="paragraph" w:styleId="Listenabsatz">
    <w:name w:val="List Paragraph"/>
    <w:basedOn w:val="Standard"/>
    <w:uiPriority w:val="34"/>
    <w:qFormat/>
    <w:rsid w:val="00E26F50"/>
    <w:pPr>
      <w:ind w:left="720"/>
      <w:contextualSpacing/>
    </w:pPr>
    <w:rPr>
      <w:kern w:val="2"/>
    </w:rPr>
  </w:style>
  <w:style w:type="character" w:customStyle="1" w:styleId="berschrift4Zeichen">
    <w:name w:val="Überschrift 4 Zeichen"/>
    <w:basedOn w:val="Absatzstandardschriftart"/>
    <w:link w:val="berschrift4"/>
    <w:uiPriority w:val="9"/>
    <w:semiHidden/>
    <w:rsid w:val="00C92447"/>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52236143">
      <w:bodyDiv w:val="1"/>
      <w:marLeft w:val="0"/>
      <w:marRight w:val="0"/>
      <w:marTop w:val="0"/>
      <w:marBottom w:val="0"/>
      <w:divBdr>
        <w:top w:val="none" w:sz="0" w:space="0" w:color="auto"/>
        <w:left w:val="none" w:sz="0" w:space="0" w:color="auto"/>
        <w:bottom w:val="none" w:sz="0" w:space="0" w:color="auto"/>
        <w:right w:val="none" w:sz="0" w:space="0" w:color="auto"/>
      </w:divBdr>
      <w:divsChild>
        <w:div w:id="997995139">
          <w:marLeft w:val="0"/>
          <w:marRight w:val="0"/>
          <w:marTop w:val="0"/>
          <w:marBottom w:val="0"/>
          <w:divBdr>
            <w:top w:val="none" w:sz="0" w:space="0" w:color="auto"/>
            <w:left w:val="none" w:sz="0" w:space="0" w:color="auto"/>
            <w:bottom w:val="none" w:sz="0" w:space="0" w:color="auto"/>
            <w:right w:val="none" w:sz="0" w:space="0" w:color="auto"/>
          </w:divBdr>
        </w:div>
        <w:div w:id="1362321803">
          <w:marLeft w:val="0"/>
          <w:marRight w:val="0"/>
          <w:marTop w:val="0"/>
          <w:marBottom w:val="0"/>
          <w:divBdr>
            <w:top w:val="none" w:sz="0" w:space="0" w:color="auto"/>
            <w:left w:val="none" w:sz="0" w:space="0" w:color="auto"/>
            <w:bottom w:val="none" w:sz="0" w:space="0" w:color="auto"/>
            <w:right w:val="none" w:sz="0" w:space="0" w:color="auto"/>
          </w:divBdr>
        </w:div>
        <w:div w:id="646474639">
          <w:marLeft w:val="0"/>
          <w:marRight w:val="0"/>
          <w:marTop w:val="0"/>
          <w:marBottom w:val="0"/>
          <w:divBdr>
            <w:top w:val="none" w:sz="0" w:space="0" w:color="auto"/>
            <w:left w:val="none" w:sz="0" w:space="0" w:color="auto"/>
            <w:bottom w:val="none" w:sz="0" w:space="0" w:color="auto"/>
            <w:right w:val="none" w:sz="0" w:space="0" w:color="auto"/>
          </w:divBdr>
        </w:div>
        <w:div w:id="2086755054">
          <w:marLeft w:val="0"/>
          <w:marRight w:val="0"/>
          <w:marTop w:val="0"/>
          <w:marBottom w:val="0"/>
          <w:divBdr>
            <w:top w:val="none" w:sz="0" w:space="0" w:color="auto"/>
            <w:left w:val="none" w:sz="0" w:space="0" w:color="auto"/>
            <w:bottom w:val="none" w:sz="0" w:space="0" w:color="auto"/>
            <w:right w:val="none" w:sz="0" w:space="0" w:color="auto"/>
          </w:divBdr>
        </w:div>
      </w:divsChild>
    </w:div>
    <w:div w:id="72313552">
      <w:bodyDiv w:val="1"/>
      <w:marLeft w:val="0"/>
      <w:marRight w:val="0"/>
      <w:marTop w:val="0"/>
      <w:marBottom w:val="0"/>
      <w:divBdr>
        <w:top w:val="none" w:sz="0" w:space="0" w:color="auto"/>
        <w:left w:val="none" w:sz="0" w:space="0" w:color="auto"/>
        <w:bottom w:val="none" w:sz="0" w:space="0" w:color="auto"/>
        <w:right w:val="none" w:sz="0" w:space="0" w:color="auto"/>
      </w:divBdr>
    </w:div>
    <w:div w:id="72748241">
      <w:bodyDiv w:val="1"/>
      <w:marLeft w:val="0"/>
      <w:marRight w:val="0"/>
      <w:marTop w:val="0"/>
      <w:marBottom w:val="0"/>
      <w:divBdr>
        <w:top w:val="none" w:sz="0" w:space="0" w:color="auto"/>
        <w:left w:val="none" w:sz="0" w:space="0" w:color="auto"/>
        <w:bottom w:val="none" w:sz="0" w:space="0" w:color="auto"/>
        <w:right w:val="none" w:sz="0" w:space="0" w:color="auto"/>
      </w:divBdr>
    </w:div>
    <w:div w:id="91704465">
      <w:bodyDiv w:val="1"/>
      <w:marLeft w:val="0"/>
      <w:marRight w:val="0"/>
      <w:marTop w:val="0"/>
      <w:marBottom w:val="0"/>
      <w:divBdr>
        <w:top w:val="none" w:sz="0" w:space="0" w:color="auto"/>
        <w:left w:val="none" w:sz="0" w:space="0" w:color="auto"/>
        <w:bottom w:val="none" w:sz="0" w:space="0" w:color="auto"/>
        <w:right w:val="none" w:sz="0" w:space="0" w:color="auto"/>
      </w:divBdr>
    </w:div>
    <w:div w:id="128279254">
      <w:bodyDiv w:val="1"/>
      <w:marLeft w:val="0"/>
      <w:marRight w:val="0"/>
      <w:marTop w:val="0"/>
      <w:marBottom w:val="0"/>
      <w:divBdr>
        <w:top w:val="none" w:sz="0" w:space="0" w:color="auto"/>
        <w:left w:val="none" w:sz="0" w:space="0" w:color="auto"/>
        <w:bottom w:val="none" w:sz="0" w:space="0" w:color="auto"/>
        <w:right w:val="none" w:sz="0" w:space="0" w:color="auto"/>
      </w:divBdr>
    </w:div>
    <w:div w:id="128868173">
      <w:bodyDiv w:val="1"/>
      <w:marLeft w:val="0"/>
      <w:marRight w:val="0"/>
      <w:marTop w:val="0"/>
      <w:marBottom w:val="0"/>
      <w:divBdr>
        <w:top w:val="none" w:sz="0" w:space="0" w:color="auto"/>
        <w:left w:val="none" w:sz="0" w:space="0" w:color="auto"/>
        <w:bottom w:val="none" w:sz="0" w:space="0" w:color="auto"/>
        <w:right w:val="none" w:sz="0" w:space="0" w:color="auto"/>
      </w:divBdr>
    </w:div>
    <w:div w:id="200169789">
      <w:bodyDiv w:val="1"/>
      <w:marLeft w:val="0"/>
      <w:marRight w:val="0"/>
      <w:marTop w:val="0"/>
      <w:marBottom w:val="0"/>
      <w:divBdr>
        <w:top w:val="none" w:sz="0" w:space="0" w:color="auto"/>
        <w:left w:val="none" w:sz="0" w:space="0" w:color="auto"/>
        <w:bottom w:val="none" w:sz="0" w:space="0" w:color="auto"/>
        <w:right w:val="none" w:sz="0" w:space="0" w:color="auto"/>
      </w:divBdr>
    </w:div>
    <w:div w:id="206989091">
      <w:bodyDiv w:val="1"/>
      <w:marLeft w:val="0"/>
      <w:marRight w:val="0"/>
      <w:marTop w:val="0"/>
      <w:marBottom w:val="0"/>
      <w:divBdr>
        <w:top w:val="none" w:sz="0" w:space="0" w:color="auto"/>
        <w:left w:val="none" w:sz="0" w:space="0" w:color="auto"/>
        <w:bottom w:val="none" w:sz="0" w:space="0" w:color="auto"/>
        <w:right w:val="none" w:sz="0" w:space="0" w:color="auto"/>
      </w:divBdr>
    </w:div>
    <w:div w:id="210531769">
      <w:bodyDiv w:val="1"/>
      <w:marLeft w:val="0"/>
      <w:marRight w:val="0"/>
      <w:marTop w:val="0"/>
      <w:marBottom w:val="0"/>
      <w:divBdr>
        <w:top w:val="none" w:sz="0" w:space="0" w:color="auto"/>
        <w:left w:val="none" w:sz="0" w:space="0" w:color="auto"/>
        <w:bottom w:val="none" w:sz="0" w:space="0" w:color="auto"/>
        <w:right w:val="none" w:sz="0" w:space="0" w:color="auto"/>
      </w:divBdr>
      <w:divsChild>
        <w:div w:id="395593095">
          <w:marLeft w:val="0"/>
          <w:marRight w:val="0"/>
          <w:marTop w:val="0"/>
          <w:marBottom w:val="0"/>
          <w:divBdr>
            <w:top w:val="none" w:sz="0" w:space="0" w:color="auto"/>
            <w:left w:val="none" w:sz="0" w:space="0" w:color="auto"/>
            <w:bottom w:val="none" w:sz="0" w:space="0" w:color="auto"/>
            <w:right w:val="none" w:sz="0" w:space="0" w:color="auto"/>
          </w:divBdr>
        </w:div>
      </w:divsChild>
    </w:div>
    <w:div w:id="235289975">
      <w:bodyDiv w:val="1"/>
      <w:marLeft w:val="0"/>
      <w:marRight w:val="0"/>
      <w:marTop w:val="0"/>
      <w:marBottom w:val="0"/>
      <w:divBdr>
        <w:top w:val="none" w:sz="0" w:space="0" w:color="auto"/>
        <w:left w:val="none" w:sz="0" w:space="0" w:color="auto"/>
        <w:bottom w:val="none" w:sz="0" w:space="0" w:color="auto"/>
        <w:right w:val="none" w:sz="0" w:space="0" w:color="auto"/>
      </w:divBdr>
    </w:div>
    <w:div w:id="260603025">
      <w:bodyDiv w:val="1"/>
      <w:marLeft w:val="0"/>
      <w:marRight w:val="0"/>
      <w:marTop w:val="0"/>
      <w:marBottom w:val="0"/>
      <w:divBdr>
        <w:top w:val="none" w:sz="0" w:space="0" w:color="auto"/>
        <w:left w:val="none" w:sz="0" w:space="0" w:color="auto"/>
        <w:bottom w:val="none" w:sz="0" w:space="0" w:color="auto"/>
        <w:right w:val="none" w:sz="0" w:space="0" w:color="auto"/>
      </w:divBdr>
    </w:div>
    <w:div w:id="331370046">
      <w:bodyDiv w:val="1"/>
      <w:marLeft w:val="0"/>
      <w:marRight w:val="0"/>
      <w:marTop w:val="0"/>
      <w:marBottom w:val="0"/>
      <w:divBdr>
        <w:top w:val="none" w:sz="0" w:space="0" w:color="auto"/>
        <w:left w:val="none" w:sz="0" w:space="0" w:color="auto"/>
        <w:bottom w:val="none" w:sz="0" w:space="0" w:color="auto"/>
        <w:right w:val="none" w:sz="0" w:space="0" w:color="auto"/>
      </w:divBdr>
    </w:div>
    <w:div w:id="336346608">
      <w:bodyDiv w:val="1"/>
      <w:marLeft w:val="0"/>
      <w:marRight w:val="0"/>
      <w:marTop w:val="0"/>
      <w:marBottom w:val="0"/>
      <w:divBdr>
        <w:top w:val="none" w:sz="0" w:space="0" w:color="auto"/>
        <w:left w:val="none" w:sz="0" w:space="0" w:color="auto"/>
        <w:bottom w:val="none" w:sz="0" w:space="0" w:color="auto"/>
        <w:right w:val="none" w:sz="0" w:space="0" w:color="auto"/>
      </w:divBdr>
    </w:div>
    <w:div w:id="370107449">
      <w:bodyDiv w:val="1"/>
      <w:marLeft w:val="0"/>
      <w:marRight w:val="0"/>
      <w:marTop w:val="0"/>
      <w:marBottom w:val="0"/>
      <w:divBdr>
        <w:top w:val="none" w:sz="0" w:space="0" w:color="auto"/>
        <w:left w:val="none" w:sz="0" w:space="0" w:color="auto"/>
        <w:bottom w:val="none" w:sz="0" w:space="0" w:color="auto"/>
        <w:right w:val="none" w:sz="0" w:space="0" w:color="auto"/>
      </w:divBdr>
    </w:div>
    <w:div w:id="389500666">
      <w:bodyDiv w:val="1"/>
      <w:marLeft w:val="0"/>
      <w:marRight w:val="0"/>
      <w:marTop w:val="0"/>
      <w:marBottom w:val="0"/>
      <w:divBdr>
        <w:top w:val="none" w:sz="0" w:space="0" w:color="auto"/>
        <w:left w:val="none" w:sz="0" w:space="0" w:color="auto"/>
        <w:bottom w:val="none" w:sz="0" w:space="0" w:color="auto"/>
        <w:right w:val="none" w:sz="0" w:space="0" w:color="auto"/>
      </w:divBdr>
      <w:divsChild>
        <w:div w:id="596598374">
          <w:marLeft w:val="0"/>
          <w:marRight w:val="0"/>
          <w:marTop w:val="0"/>
          <w:marBottom w:val="0"/>
          <w:divBdr>
            <w:top w:val="none" w:sz="0" w:space="0" w:color="auto"/>
            <w:left w:val="none" w:sz="0" w:space="0" w:color="auto"/>
            <w:bottom w:val="none" w:sz="0" w:space="0" w:color="auto"/>
            <w:right w:val="none" w:sz="0" w:space="0" w:color="auto"/>
          </w:divBdr>
          <w:divsChild>
            <w:div w:id="10738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1111">
      <w:bodyDiv w:val="1"/>
      <w:marLeft w:val="0"/>
      <w:marRight w:val="0"/>
      <w:marTop w:val="0"/>
      <w:marBottom w:val="0"/>
      <w:divBdr>
        <w:top w:val="none" w:sz="0" w:space="0" w:color="auto"/>
        <w:left w:val="none" w:sz="0" w:space="0" w:color="auto"/>
        <w:bottom w:val="none" w:sz="0" w:space="0" w:color="auto"/>
        <w:right w:val="none" w:sz="0" w:space="0" w:color="auto"/>
      </w:divBdr>
      <w:divsChild>
        <w:div w:id="960573728">
          <w:marLeft w:val="0"/>
          <w:marRight w:val="0"/>
          <w:marTop w:val="0"/>
          <w:marBottom w:val="0"/>
          <w:divBdr>
            <w:top w:val="none" w:sz="0" w:space="0" w:color="auto"/>
            <w:left w:val="none" w:sz="0" w:space="0" w:color="auto"/>
            <w:bottom w:val="none" w:sz="0" w:space="0" w:color="auto"/>
            <w:right w:val="none" w:sz="0" w:space="0" w:color="auto"/>
          </w:divBdr>
        </w:div>
      </w:divsChild>
    </w:div>
    <w:div w:id="403527285">
      <w:bodyDiv w:val="1"/>
      <w:marLeft w:val="0"/>
      <w:marRight w:val="0"/>
      <w:marTop w:val="0"/>
      <w:marBottom w:val="0"/>
      <w:divBdr>
        <w:top w:val="none" w:sz="0" w:space="0" w:color="auto"/>
        <w:left w:val="none" w:sz="0" w:space="0" w:color="auto"/>
        <w:bottom w:val="none" w:sz="0" w:space="0" w:color="auto"/>
        <w:right w:val="none" w:sz="0" w:space="0" w:color="auto"/>
      </w:divBdr>
      <w:divsChild>
        <w:div w:id="1535536745">
          <w:marLeft w:val="0"/>
          <w:marRight w:val="0"/>
          <w:marTop w:val="0"/>
          <w:marBottom w:val="0"/>
          <w:divBdr>
            <w:top w:val="none" w:sz="0" w:space="0" w:color="auto"/>
            <w:left w:val="none" w:sz="0" w:space="0" w:color="auto"/>
            <w:bottom w:val="none" w:sz="0" w:space="0" w:color="auto"/>
            <w:right w:val="none" w:sz="0" w:space="0" w:color="auto"/>
          </w:divBdr>
        </w:div>
      </w:divsChild>
    </w:div>
    <w:div w:id="412437219">
      <w:bodyDiv w:val="1"/>
      <w:marLeft w:val="0"/>
      <w:marRight w:val="0"/>
      <w:marTop w:val="0"/>
      <w:marBottom w:val="0"/>
      <w:divBdr>
        <w:top w:val="none" w:sz="0" w:space="0" w:color="auto"/>
        <w:left w:val="none" w:sz="0" w:space="0" w:color="auto"/>
        <w:bottom w:val="none" w:sz="0" w:space="0" w:color="auto"/>
        <w:right w:val="none" w:sz="0" w:space="0" w:color="auto"/>
      </w:divBdr>
    </w:div>
    <w:div w:id="417292139">
      <w:bodyDiv w:val="1"/>
      <w:marLeft w:val="0"/>
      <w:marRight w:val="0"/>
      <w:marTop w:val="0"/>
      <w:marBottom w:val="0"/>
      <w:divBdr>
        <w:top w:val="none" w:sz="0" w:space="0" w:color="auto"/>
        <w:left w:val="none" w:sz="0" w:space="0" w:color="auto"/>
        <w:bottom w:val="none" w:sz="0" w:space="0" w:color="auto"/>
        <w:right w:val="none" w:sz="0" w:space="0" w:color="auto"/>
      </w:divBdr>
    </w:div>
    <w:div w:id="440102625">
      <w:bodyDiv w:val="1"/>
      <w:marLeft w:val="0"/>
      <w:marRight w:val="0"/>
      <w:marTop w:val="0"/>
      <w:marBottom w:val="0"/>
      <w:divBdr>
        <w:top w:val="none" w:sz="0" w:space="0" w:color="auto"/>
        <w:left w:val="none" w:sz="0" w:space="0" w:color="auto"/>
        <w:bottom w:val="none" w:sz="0" w:space="0" w:color="auto"/>
        <w:right w:val="none" w:sz="0" w:space="0" w:color="auto"/>
      </w:divBdr>
    </w:div>
    <w:div w:id="447511809">
      <w:bodyDiv w:val="1"/>
      <w:marLeft w:val="0"/>
      <w:marRight w:val="0"/>
      <w:marTop w:val="0"/>
      <w:marBottom w:val="0"/>
      <w:divBdr>
        <w:top w:val="none" w:sz="0" w:space="0" w:color="auto"/>
        <w:left w:val="none" w:sz="0" w:space="0" w:color="auto"/>
        <w:bottom w:val="none" w:sz="0" w:space="0" w:color="auto"/>
        <w:right w:val="none" w:sz="0" w:space="0" w:color="auto"/>
      </w:divBdr>
    </w:div>
    <w:div w:id="567959122">
      <w:bodyDiv w:val="1"/>
      <w:marLeft w:val="0"/>
      <w:marRight w:val="0"/>
      <w:marTop w:val="0"/>
      <w:marBottom w:val="0"/>
      <w:divBdr>
        <w:top w:val="none" w:sz="0" w:space="0" w:color="auto"/>
        <w:left w:val="none" w:sz="0" w:space="0" w:color="auto"/>
        <w:bottom w:val="none" w:sz="0" w:space="0" w:color="auto"/>
        <w:right w:val="none" w:sz="0" w:space="0" w:color="auto"/>
      </w:divBdr>
    </w:div>
    <w:div w:id="639846392">
      <w:bodyDiv w:val="1"/>
      <w:marLeft w:val="0"/>
      <w:marRight w:val="0"/>
      <w:marTop w:val="0"/>
      <w:marBottom w:val="0"/>
      <w:divBdr>
        <w:top w:val="none" w:sz="0" w:space="0" w:color="auto"/>
        <w:left w:val="none" w:sz="0" w:space="0" w:color="auto"/>
        <w:bottom w:val="none" w:sz="0" w:space="0" w:color="auto"/>
        <w:right w:val="none" w:sz="0" w:space="0" w:color="auto"/>
      </w:divBdr>
    </w:div>
    <w:div w:id="666633220">
      <w:bodyDiv w:val="1"/>
      <w:marLeft w:val="0"/>
      <w:marRight w:val="0"/>
      <w:marTop w:val="0"/>
      <w:marBottom w:val="0"/>
      <w:divBdr>
        <w:top w:val="none" w:sz="0" w:space="0" w:color="auto"/>
        <w:left w:val="none" w:sz="0" w:space="0" w:color="auto"/>
        <w:bottom w:val="none" w:sz="0" w:space="0" w:color="auto"/>
        <w:right w:val="none" w:sz="0" w:space="0" w:color="auto"/>
      </w:divBdr>
    </w:div>
    <w:div w:id="670832025">
      <w:bodyDiv w:val="1"/>
      <w:marLeft w:val="0"/>
      <w:marRight w:val="0"/>
      <w:marTop w:val="0"/>
      <w:marBottom w:val="0"/>
      <w:divBdr>
        <w:top w:val="none" w:sz="0" w:space="0" w:color="auto"/>
        <w:left w:val="none" w:sz="0" w:space="0" w:color="auto"/>
        <w:bottom w:val="none" w:sz="0" w:space="0" w:color="auto"/>
        <w:right w:val="none" w:sz="0" w:space="0" w:color="auto"/>
      </w:divBdr>
    </w:div>
    <w:div w:id="695236648">
      <w:bodyDiv w:val="1"/>
      <w:marLeft w:val="0"/>
      <w:marRight w:val="0"/>
      <w:marTop w:val="0"/>
      <w:marBottom w:val="0"/>
      <w:divBdr>
        <w:top w:val="none" w:sz="0" w:space="0" w:color="auto"/>
        <w:left w:val="none" w:sz="0" w:space="0" w:color="auto"/>
        <w:bottom w:val="none" w:sz="0" w:space="0" w:color="auto"/>
        <w:right w:val="none" w:sz="0" w:space="0" w:color="auto"/>
      </w:divBdr>
    </w:div>
    <w:div w:id="732775937">
      <w:bodyDiv w:val="1"/>
      <w:marLeft w:val="0"/>
      <w:marRight w:val="0"/>
      <w:marTop w:val="0"/>
      <w:marBottom w:val="0"/>
      <w:divBdr>
        <w:top w:val="none" w:sz="0" w:space="0" w:color="auto"/>
        <w:left w:val="none" w:sz="0" w:space="0" w:color="auto"/>
        <w:bottom w:val="none" w:sz="0" w:space="0" w:color="auto"/>
        <w:right w:val="none" w:sz="0" w:space="0" w:color="auto"/>
      </w:divBdr>
    </w:div>
    <w:div w:id="733964826">
      <w:bodyDiv w:val="1"/>
      <w:marLeft w:val="0"/>
      <w:marRight w:val="0"/>
      <w:marTop w:val="0"/>
      <w:marBottom w:val="0"/>
      <w:divBdr>
        <w:top w:val="none" w:sz="0" w:space="0" w:color="auto"/>
        <w:left w:val="none" w:sz="0" w:space="0" w:color="auto"/>
        <w:bottom w:val="none" w:sz="0" w:space="0" w:color="auto"/>
        <w:right w:val="none" w:sz="0" w:space="0" w:color="auto"/>
      </w:divBdr>
    </w:div>
    <w:div w:id="769352065">
      <w:bodyDiv w:val="1"/>
      <w:marLeft w:val="0"/>
      <w:marRight w:val="0"/>
      <w:marTop w:val="0"/>
      <w:marBottom w:val="0"/>
      <w:divBdr>
        <w:top w:val="none" w:sz="0" w:space="0" w:color="auto"/>
        <w:left w:val="none" w:sz="0" w:space="0" w:color="auto"/>
        <w:bottom w:val="none" w:sz="0" w:space="0" w:color="auto"/>
        <w:right w:val="none" w:sz="0" w:space="0" w:color="auto"/>
      </w:divBdr>
      <w:divsChild>
        <w:div w:id="83574890">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240"/>
          <w:marBottom w:val="0"/>
          <w:divBdr>
            <w:top w:val="none" w:sz="0" w:space="0" w:color="auto"/>
            <w:left w:val="none" w:sz="0" w:space="0" w:color="auto"/>
            <w:bottom w:val="none" w:sz="0" w:space="0" w:color="auto"/>
            <w:right w:val="none" w:sz="0" w:space="0" w:color="auto"/>
          </w:divBdr>
          <w:divsChild>
            <w:div w:id="1247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6085">
      <w:bodyDiv w:val="1"/>
      <w:marLeft w:val="0"/>
      <w:marRight w:val="0"/>
      <w:marTop w:val="0"/>
      <w:marBottom w:val="0"/>
      <w:divBdr>
        <w:top w:val="none" w:sz="0" w:space="0" w:color="auto"/>
        <w:left w:val="none" w:sz="0" w:space="0" w:color="auto"/>
        <w:bottom w:val="none" w:sz="0" w:space="0" w:color="auto"/>
        <w:right w:val="none" w:sz="0" w:space="0" w:color="auto"/>
      </w:divBdr>
    </w:div>
    <w:div w:id="798959949">
      <w:bodyDiv w:val="1"/>
      <w:marLeft w:val="0"/>
      <w:marRight w:val="0"/>
      <w:marTop w:val="0"/>
      <w:marBottom w:val="0"/>
      <w:divBdr>
        <w:top w:val="none" w:sz="0" w:space="0" w:color="auto"/>
        <w:left w:val="none" w:sz="0" w:space="0" w:color="auto"/>
        <w:bottom w:val="none" w:sz="0" w:space="0" w:color="auto"/>
        <w:right w:val="none" w:sz="0" w:space="0" w:color="auto"/>
      </w:divBdr>
    </w:div>
    <w:div w:id="846287237">
      <w:bodyDiv w:val="1"/>
      <w:marLeft w:val="0"/>
      <w:marRight w:val="0"/>
      <w:marTop w:val="0"/>
      <w:marBottom w:val="0"/>
      <w:divBdr>
        <w:top w:val="none" w:sz="0" w:space="0" w:color="auto"/>
        <w:left w:val="none" w:sz="0" w:space="0" w:color="auto"/>
        <w:bottom w:val="none" w:sz="0" w:space="0" w:color="auto"/>
        <w:right w:val="none" w:sz="0" w:space="0" w:color="auto"/>
      </w:divBdr>
    </w:div>
    <w:div w:id="853495738">
      <w:bodyDiv w:val="1"/>
      <w:marLeft w:val="0"/>
      <w:marRight w:val="0"/>
      <w:marTop w:val="0"/>
      <w:marBottom w:val="0"/>
      <w:divBdr>
        <w:top w:val="none" w:sz="0" w:space="0" w:color="auto"/>
        <w:left w:val="none" w:sz="0" w:space="0" w:color="auto"/>
        <w:bottom w:val="none" w:sz="0" w:space="0" w:color="auto"/>
        <w:right w:val="none" w:sz="0" w:space="0" w:color="auto"/>
      </w:divBdr>
    </w:div>
    <w:div w:id="859703781">
      <w:bodyDiv w:val="1"/>
      <w:marLeft w:val="0"/>
      <w:marRight w:val="0"/>
      <w:marTop w:val="0"/>
      <w:marBottom w:val="0"/>
      <w:divBdr>
        <w:top w:val="none" w:sz="0" w:space="0" w:color="auto"/>
        <w:left w:val="none" w:sz="0" w:space="0" w:color="auto"/>
        <w:bottom w:val="none" w:sz="0" w:space="0" w:color="auto"/>
        <w:right w:val="none" w:sz="0" w:space="0" w:color="auto"/>
      </w:divBdr>
      <w:divsChild>
        <w:div w:id="2087069638">
          <w:marLeft w:val="0"/>
          <w:marRight w:val="0"/>
          <w:marTop w:val="0"/>
          <w:marBottom w:val="0"/>
          <w:divBdr>
            <w:top w:val="none" w:sz="0" w:space="0" w:color="auto"/>
            <w:left w:val="none" w:sz="0" w:space="0" w:color="auto"/>
            <w:bottom w:val="none" w:sz="0" w:space="0" w:color="auto"/>
            <w:right w:val="none" w:sz="0" w:space="0" w:color="auto"/>
          </w:divBdr>
          <w:divsChild>
            <w:div w:id="1625383973">
              <w:marLeft w:val="0"/>
              <w:marRight w:val="0"/>
              <w:marTop w:val="0"/>
              <w:marBottom w:val="0"/>
              <w:divBdr>
                <w:top w:val="none" w:sz="0" w:space="0" w:color="auto"/>
                <w:left w:val="none" w:sz="0" w:space="0" w:color="auto"/>
                <w:bottom w:val="none" w:sz="0" w:space="0" w:color="auto"/>
                <w:right w:val="none" w:sz="0" w:space="0" w:color="auto"/>
              </w:divBdr>
              <w:divsChild>
                <w:div w:id="9630047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8967769">
          <w:marLeft w:val="0"/>
          <w:marRight w:val="0"/>
          <w:marTop w:val="0"/>
          <w:marBottom w:val="0"/>
          <w:divBdr>
            <w:top w:val="none" w:sz="0" w:space="0" w:color="auto"/>
            <w:left w:val="none" w:sz="0" w:space="0" w:color="auto"/>
            <w:bottom w:val="none" w:sz="0" w:space="0" w:color="auto"/>
            <w:right w:val="none" w:sz="0" w:space="0" w:color="auto"/>
          </w:divBdr>
          <w:divsChild>
            <w:div w:id="1798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530">
      <w:bodyDiv w:val="1"/>
      <w:marLeft w:val="0"/>
      <w:marRight w:val="0"/>
      <w:marTop w:val="0"/>
      <w:marBottom w:val="0"/>
      <w:divBdr>
        <w:top w:val="none" w:sz="0" w:space="0" w:color="auto"/>
        <w:left w:val="none" w:sz="0" w:space="0" w:color="auto"/>
        <w:bottom w:val="none" w:sz="0" w:space="0" w:color="auto"/>
        <w:right w:val="none" w:sz="0" w:space="0" w:color="auto"/>
      </w:divBdr>
    </w:div>
    <w:div w:id="895433828">
      <w:bodyDiv w:val="1"/>
      <w:marLeft w:val="0"/>
      <w:marRight w:val="0"/>
      <w:marTop w:val="0"/>
      <w:marBottom w:val="0"/>
      <w:divBdr>
        <w:top w:val="none" w:sz="0" w:space="0" w:color="auto"/>
        <w:left w:val="none" w:sz="0" w:space="0" w:color="auto"/>
        <w:bottom w:val="none" w:sz="0" w:space="0" w:color="auto"/>
        <w:right w:val="none" w:sz="0" w:space="0" w:color="auto"/>
      </w:divBdr>
    </w:div>
    <w:div w:id="895777463">
      <w:bodyDiv w:val="1"/>
      <w:marLeft w:val="0"/>
      <w:marRight w:val="0"/>
      <w:marTop w:val="0"/>
      <w:marBottom w:val="0"/>
      <w:divBdr>
        <w:top w:val="none" w:sz="0" w:space="0" w:color="auto"/>
        <w:left w:val="none" w:sz="0" w:space="0" w:color="auto"/>
        <w:bottom w:val="none" w:sz="0" w:space="0" w:color="auto"/>
        <w:right w:val="none" w:sz="0" w:space="0" w:color="auto"/>
      </w:divBdr>
    </w:div>
    <w:div w:id="899053172">
      <w:bodyDiv w:val="1"/>
      <w:marLeft w:val="0"/>
      <w:marRight w:val="0"/>
      <w:marTop w:val="0"/>
      <w:marBottom w:val="0"/>
      <w:divBdr>
        <w:top w:val="none" w:sz="0" w:space="0" w:color="auto"/>
        <w:left w:val="none" w:sz="0" w:space="0" w:color="auto"/>
        <w:bottom w:val="none" w:sz="0" w:space="0" w:color="auto"/>
        <w:right w:val="none" w:sz="0" w:space="0" w:color="auto"/>
      </w:divBdr>
    </w:div>
    <w:div w:id="961308018">
      <w:bodyDiv w:val="1"/>
      <w:marLeft w:val="0"/>
      <w:marRight w:val="0"/>
      <w:marTop w:val="0"/>
      <w:marBottom w:val="0"/>
      <w:divBdr>
        <w:top w:val="none" w:sz="0" w:space="0" w:color="auto"/>
        <w:left w:val="none" w:sz="0" w:space="0" w:color="auto"/>
        <w:bottom w:val="none" w:sz="0" w:space="0" w:color="auto"/>
        <w:right w:val="none" w:sz="0" w:space="0" w:color="auto"/>
      </w:divBdr>
      <w:divsChild>
        <w:div w:id="392236344">
          <w:marLeft w:val="0"/>
          <w:marRight w:val="0"/>
          <w:marTop w:val="0"/>
          <w:marBottom w:val="0"/>
          <w:divBdr>
            <w:top w:val="none" w:sz="0" w:space="0" w:color="auto"/>
            <w:left w:val="none" w:sz="0" w:space="0" w:color="auto"/>
            <w:bottom w:val="none" w:sz="0" w:space="0" w:color="auto"/>
            <w:right w:val="none" w:sz="0" w:space="0" w:color="auto"/>
          </w:divBdr>
          <w:divsChild>
            <w:div w:id="1017005939">
              <w:marLeft w:val="0"/>
              <w:marRight w:val="0"/>
              <w:marTop w:val="0"/>
              <w:marBottom w:val="0"/>
              <w:divBdr>
                <w:top w:val="none" w:sz="0" w:space="0" w:color="auto"/>
                <w:left w:val="none" w:sz="0" w:space="0" w:color="auto"/>
                <w:bottom w:val="none" w:sz="0" w:space="0" w:color="auto"/>
                <w:right w:val="none" w:sz="0" w:space="0" w:color="auto"/>
              </w:divBdr>
              <w:divsChild>
                <w:div w:id="1650673837">
                  <w:marLeft w:val="0"/>
                  <w:marRight w:val="0"/>
                  <w:marTop w:val="0"/>
                  <w:marBottom w:val="0"/>
                  <w:divBdr>
                    <w:top w:val="none" w:sz="0" w:space="0" w:color="auto"/>
                    <w:left w:val="none" w:sz="0" w:space="0" w:color="auto"/>
                    <w:bottom w:val="none" w:sz="0" w:space="0" w:color="auto"/>
                    <w:right w:val="none" w:sz="0" w:space="0" w:color="auto"/>
                  </w:divBdr>
                  <w:divsChild>
                    <w:div w:id="242685075">
                      <w:marLeft w:val="0"/>
                      <w:marRight w:val="0"/>
                      <w:marTop w:val="0"/>
                      <w:marBottom w:val="0"/>
                      <w:divBdr>
                        <w:top w:val="none" w:sz="0" w:space="0" w:color="auto"/>
                        <w:left w:val="none" w:sz="0" w:space="0" w:color="auto"/>
                        <w:bottom w:val="none" w:sz="0" w:space="0" w:color="auto"/>
                        <w:right w:val="none" w:sz="0" w:space="0" w:color="auto"/>
                      </w:divBdr>
                    </w:div>
                    <w:div w:id="442305745">
                      <w:marLeft w:val="0"/>
                      <w:marRight w:val="0"/>
                      <w:marTop w:val="0"/>
                      <w:marBottom w:val="0"/>
                      <w:divBdr>
                        <w:top w:val="none" w:sz="0" w:space="0" w:color="auto"/>
                        <w:left w:val="none" w:sz="0" w:space="0" w:color="auto"/>
                        <w:bottom w:val="none" w:sz="0" w:space="0" w:color="auto"/>
                        <w:right w:val="none" w:sz="0" w:space="0" w:color="auto"/>
                      </w:divBdr>
                      <w:divsChild>
                        <w:div w:id="1365054646">
                          <w:marLeft w:val="0"/>
                          <w:marRight w:val="0"/>
                          <w:marTop w:val="0"/>
                          <w:marBottom w:val="0"/>
                          <w:divBdr>
                            <w:top w:val="none" w:sz="0" w:space="0" w:color="auto"/>
                            <w:left w:val="none" w:sz="0" w:space="0" w:color="auto"/>
                            <w:bottom w:val="none" w:sz="0" w:space="0" w:color="auto"/>
                            <w:right w:val="none" w:sz="0" w:space="0" w:color="auto"/>
                          </w:divBdr>
                          <w:divsChild>
                            <w:div w:id="149633799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222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6514">
      <w:bodyDiv w:val="1"/>
      <w:marLeft w:val="0"/>
      <w:marRight w:val="0"/>
      <w:marTop w:val="0"/>
      <w:marBottom w:val="0"/>
      <w:divBdr>
        <w:top w:val="none" w:sz="0" w:space="0" w:color="auto"/>
        <w:left w:val="none" w:sz="0" w:space="0" w:color="auto"/>
        <w:bottom w:val="none" w:sz="0" w:space="0" w:color="auto"/>
        <w:right w:val="none" w:sz="0" w:space="0" w:color="auto"/>
      </w:divBdr>
    </w:div>
    <w:div w:id="1044938636">
      <w:bodyDiv w:val="1"/>
      <w:marLeft w:val="0"/>
      <w:marRight w:val="0"/>
      <w:marTop w:val="0"/>
      <w:marBottom w:val="0"/>
      <w:divBdr>
        <w:top w:val="none" w:sz="0" w:space="0" w:color="auto"/>
        <w:left w:val="none" w:sz="0" w:space="0" w:color="auto"/>
        <w:bottom w:val="none" w:sz="0" w:space="0" w:color="auto"/>
        <w:right w:val="none" w:sz="0" w:space="0" w:color="auto"/>
      </w:divBdr>
    </w:div>
    <w:div w:id="1084258854">
      <w:bodyDiv w:val="1"/>
      <w:marLeft w:val="0"/>
      <w:marRight w:val="0"/>
      <w:marTop w:val="0"/>
      <w:marBottom w:val="0"/>
      <w:divBdr>
        <w:top w:val="none" w:sz="0" w:space="0" w:color="auto"/>
        <w:left w:val="none" w:sz="0" w:space="0" w:color="auto"/>
        <w:bottom w:val="none" w:sz="0" w:space="0" w:color="auto"/>
        <w:right w:val="none" w:sz="0" w:space="0" w:color="auto"/>
      </w:divBdr>
    </w:div>
    <w:div w:id="1085758303">
      <w:bodyDiv w:val="1"/>
      <w:marLeft w:val="0"/>
      <w:marRight w:val="0"/>
      <w:marTop w:val="0"/>
      <w:marBottom w:val="0"/>
      <w:divBdr>
        <w:top w:val="none" w:sz="0" w:space="0" w:color="auto"/>
        <w:left w:val="none" w:sz="0" w:space="0" w:color="auto"/>
        <w:bottom w:val="none" w:sz="0" w:space="0" w:color="auto"/>
        <w:right w:val="none" w:sz="0" w:space="0" w:color="auto"/>
      </w:divBdr>
    </w:div>
    <w:div w:id="1124152260">
      <w:bodyDiv w:val="1"/>
      <w:marLeft w:val="0"/>
      <w:marRight w:val="0"/>
      <w:marTop w:val="0"/>
      <w:marBottom w:val="0"/>
      <w:divBdr>
        <w:top w:val="none" w:sz="0" w:space="0" w:color="auto"/>
        <w:left w:val="none" w:sz="0" w:space="0" w:color="auto"/>
        <w:bottom w:val="none" w:sz="0" w:space="0" w:color="auto"/>
        <w:right w:val="none" w:sz="0" w:space="0" w:color="auto"/>
      </w:divBdr>
    </w:div>
    <w:div w:id="1130126438">
      <w:bodyDiv w:val="1"/>
      <w:marLeft w:val="0"/>
      <w:marRight w:val="0"/>
      <w:marTop w:val="0"/>
      <w:marBottom w:val="0"/>
      <w:divBdr>
        <w:top w:val="none" w:sz="0" w:space="0" w:color="auto"/>
        <w:left w:val="none" w:sz="0" w:space="0" w:color="auto"/>
        <w:bottom w:val="none" w:sz="0" w:space="0" w:color="auto"/>
        <w:right w:val="none" w:sz="0" w:space="0" w:color="auto"/>
      </w:divBdr>
    </w:div>
    <w:div w:id="1184827086">
      <w:bodyDiv w:val="1"/>
      <w:marLeft w:val="0"/>
      <w:marRight w:val="0"/>
      <w:marTop w:val="0"/>
      <w:marBottom w:val="0"/>
      <w:divBdr>
        <w:top w:val="none" w:sz="0" w:space="0" w:color="auto"/>
        <w:left w:val="none" w:sz="0" w:space="0" w:color="auto"/>
        <w:bottom w:val="none" w:sz="0" w:space="0" w:color="auto"/>
        <w:right w:val="none" w:sz="0" w:space="0" w:color="auto"/>
      </w:divBdr>
    </w:div>
    <w:div w:id="1185171447">
      <w:bodyDiv w:val="1"/>
      <w:marLeft w:val="0"/>
      <w:marRight w:val="0"/>
      <w:marTop w:val="0"/>
      <w:marBottom w:val="0"/>
      <w:divBdr>
        <w:top w:val="none" w:sz="0" w:space="0" w:color="auto"/>
        <w:left w:val="none" w:sz="0" w:space="0" w:color="auto"/>
        <w:bottom w:val="none" w:sz="0" w:space="0" w:color="auto"/>
        <w:right w:val="none" w:sz="0" w:space="0" w:color="auto"/>
      </w:divBdr>
      <w:divsChild>
        <w:div w:id="33819377">
          <w:marLeft w:val="0"/>
          <w:marRight w:val="0"/>
          <w:marTop w:val="0"/>
          <w:marBottom w:val="0"/>
          <w:divBdr>
            <w:top w:val="none" w:sz="0" w:space="0" w:color="auto"/>
            <w:left w:val="none" w:sz="0" w:space="0" w:color="auto"/>
            <w:bottom w:val="none" w:sz="0" w:space="0" w:color="auto"/>
            <w:right w:val="none" w:sz="0" w:space="0" w:color="auto"/>
          </w:divBdr>
        </w:div>
        <w:div w:id="1975912651">
          <w:marLeft w:val="0"/>
          <w:marRight w:val="0"/>
          <w:marTop w:val="0"/>
          <w:marBottom w:val="0"/>
          <w:divBdr>
            <w:top w:val="none" w:sz="0" w:space="0" w:color="auto"/>
            <w:left w:val="none" w:sz="0" w:space="0" w:color="auto"/>
            <w:bottom w:val="none" w:sz="0" w:space="0" w:color="auto"/>
            <w:right w:val="none" w:sz="0" w:space="0" w:color="auto"/>
          </w:divBdr>
          <w:divsChild>
            <w:div w:id="251010346">
              <w:marLeft w:val="0"/>
              <w:marRight w:val="0"/>
              <w:marTop w:val="0"/>
              <w:marBottom w:val="0"/>
              <w:divBdr>
                <w:top w:val="none" w:sz="0" w:space="0" w:color="auto"/>
                <w:left w:val="none" w:sz="0" w:space="0" w:color="auto"/>
                <w:bottom w:val="none" w:sz="0" w:space="0" w:color="auto"/>
                <w:right w:val="none" w:sz="0" w:space="0" w:color="auto"/>
              </w:divBdr>
              <w:divsChild>
                <w:div w:id="961811991">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 w:id="1275095032">
      <w:bodyDiv w:val="1"/>
      <w:marLeft w:val="0"/>
      <w:marRight w:val="0"/>
      <w:marTop w:val="0"/>
      <w:marBottom w:val="0"/>
      <w:divBdr>
        <w:top w:val="none" w:sz="0" w:space="0" w:color="auto"/>
        <w:left w:val="none" w:sz="0" w:space="0" w:color="auto"/>
        <w:bottom w:val="none" w:sz="0" w:space="0" w:color="auto"/>
        <w:right w:val="none" w:sz="0" w:space="0" w:color="auto"/>
      </w:divBdr>
    </w:div>
    <w:div w:id="1364359003">
      <w:bodyDiv w:val="1"/>
      <w:marLeft w:val="0"/>
      <w:marRight w:val="0"/>
      <w:marTop w:val="0"/>
      <w:marBottom w:val="0"/>
      <w:divBdr>
        <w:top w:val="none" w:sz="0" w:space="0" w:color="auto"/>
        <w:left w:val="none" w:sz="0" w:space="0" w:color="auto"/>
        <w:bottom w:val="none" w:sz="0" w:space="0" w:color="auto"/>
        <w:right w:val="none" w:sz="0" w:space="0" w:color="auto"/>
      </w:divBdr>
    </w:div>
    <w:div w:id="1400784090">
      <w:bodyDiv w:val="1"/>
      <w:marLeft w:val="0"/>
      <w:marRight w:val="0"/>
      <w:marTop w:val="0"/>
      <w:marBottom w:val="0"/>
      <w:divBdr>
        <w:top w:val="none" w:sz="0" w:space="0" w:color="auto"/>
        <w:left w:val="none" w:sz="0" w:space="0" w:color="auto"/>
        <w:bottom w:val="none" w:sz="0" w:space="0" w:color="auto"/>
        <w:right w:val="none" w:sz="0" w:space="0" w:color="auto"/>
      </w:divBdr>
    </w:div>
    <w:div w:id="1426153726">
      <w:bodyDiv w:val="1"/>
      <w:marLeft w:val="0"/>
      <w:marRight w:val="0"/>
      <w:marTop w:val="0"/>
      <w:marBottom w:val="0"/>
      <w:divBdr>
        <w:top w:val="none" w:sz="0" w:space="0" w:color="auto"/>
        <w:left w:val="none" w:sz="0" w:space="0" w:color="auto"/>
        <w:bottom w:val="none" w:sz="0" w:space="0" w:color="auto"/>
        <w:right w:val="none" w:sz="0" w:space="0" w:color="auto"/>
      </w:divBdr>
    </w:div>
    <w:div w:id="1527862279">
      <w:bodyDiv w:val="1"/>
      <w:marLeft w:val="0"/>
      <w:marRight w:val="0"/>
      <w:marTop w:val="0"/>
      <w:marBottom w:val="0"/>
      <w:divBdr>
        <w:top w:val="none" w:sz="0" w:space="0" w:color="auto"/>
        <w:left w:val="none" w:sz="0" w:space="0" w:color="auto"/>
        <w:bottom w:val="none" w:sz="0" w:space="0" w:color="auto"/>
        <w:right w:val="none" w:sz="0" w:space="0" w:color="auto"/>
      </w:divBdr>
    </w:div>
    <w:div w:id="1528635694">
      <w:bodyDiv w:val="1"/>
      <w:marLeft w:val="0"/>
      <w:marRight w:val="0"/>
      <w:marTop w:val="0"/>
      <w:marBottom w:val="0"/>
      <w:divBdr>
        <w:top w:val="none" w:sz="0" w:space="0" w:color="auto"/>
        <w:left w:val="none" w:sz="0" w:space="0" w:color="auto"/>
        <w:bottom w:val="none" w:sz="0" w:space="0" w:color="auto"/>
        <w:right w:val="none" w:sz="0" w:space="0" w:color="auto"/>
      </w:divBdr>
    </w:div>
    <w:div w:id="1528987314">
      <w:bodyDiv w:val="1"/>
      <w:marLeft w:val="0"/>
      <w:marRight w:val="0"/>
      <w:marTop w:val="0"/>
      <w:marBottom w:val="0"/>
      <w:divBdr>
        <w:top w:val="none" w:sz="0" w:space="0" w:color="auto"/>
        <w:left w:val="none" w:sz="0" w:space="0" w:color="auto"/>
        <w:bottom w:val="none" w:sz="0" w:space="0" w:color="auto"/>
        <w:right w:val="none" w:sz="0" w:space="0" w:color="auto"/>
      </w:divBdr>
    </w:div>
    <w:div w:id="1547790106">
      <w:bodyDiv w:val="1"/>
      <w:marLeft w:val="0"/>
      <w:marRight w:val="0"/>
      <w:marTop w:val="0"/>
      <w:marBottom w:val="0"/>
      <w:divBdr>
        <w:top w:val="none" w:sz="0" w:space="0" w:color="auto"/>
        <w:left w:val="none" w:sz="0" w:space="0" w:color="auto"/>
        <w:bottom w:val="none" w:sz="0" w:space="0" w:color="auto"/>
        <w:right w:val="none" w:sz="0" w:space="0" w:color="auto"/>
      </w:divBdr>
    </w:div>
    <w:div w:id="1582521990">
      <w:bodyDiv w:val="1"/>
      <w:marLeft w:val="0"/>
      <w:marRight w:val="0"/>
      <w:marTop w:val="0"/>
      <w:marBottom w:val="0"/>
      <w:divBdr>
        <w:top w:val="none" w:sz="0" w:space="0" w:color="auto"/>
        <w:left w:val="none" w:sz="0" w:space="0" w:color="auto"/>
        <w:bottom w:val="none" w:sz="0" w:space="0" w:color="auto"/>
        <w:right w:val="none" w:sz="0" w:space="0" w:color="auto"/>
      </w:divBdr>
    </w:div>
    <w:div w:id="1591086275">
      <w:bodyDiv w:val="1"/>
      <w:marLeft w:val="0"/>
      <w:marRight w:val="0"/>
      <w:marTop w:val="0"/>
      <w:marBottom w:val="0"/>
      <w:divBdr>
        <w:top w:val="none" w:sz="0" w:space="0" w:color="auto"/>
        <w:left w:val="none" w:sz="0" w:space="0" w:color="auto"/>
        <w:bottom w:val="none" w:sz="0" w:space="0" w:color="auto"/>
        <w:right w:val="none" w:sz="0" w:space="0" w:color="auto"/>
      </w:divBdr>
    </w:div>
    <w:div w:id="1613171050">
      <w:bodyDiv w:val="1"/>
      <w:marLeft w:val="0"/>
      <w:marRight w:val="0"/>
      <w:marTop w:val="0"/>
      <w:marBottom w:val="0"/>
      <w:divBdr>
        <w:top w:val="none" w:sz="0" w:space="0" w:color="auto"/>
        <w:left w:val="none" w:sz="0" w:space="0" w:color="auto"/>
        <w:bottom w:val="none" w:sz="0" w:space="0" w:color="auto"/>
        <w:right w:val="none" w:sz="0" w:space="0" w:color="auto"/>
      </w:divBdr>
    </w:div>
    <w:div w:id="1636060321">
      <w:bodyDiv w:val="1"/>
      <w:marLeft w:val="0"/>
      <w:marRight w:val="0"/>
      <w:marTop w:val="0"/>
      <w:marBottom w:val="0"/>
      <w:divBdr>
        <w:top w:val="none" w:sz="0" w:space="0" w:color="auto"/>
        <w:left w:val="none" w:sz="0" w:space="0" w:color="auto"/>
        <w:bottom w:val="none" w:sz="0" w:space="0" w:color="auto"/>
        <w:right w:val="none" w:sz="0" w:space="0" w:color="auto"/>
      </w:divBdr>
    </w:div>
    <w:div w:id="1667586106">
      <w:bodyDiv w:val="1"/>
      <w:marLeft w:val="0"/>
      <w:marRight w:val="0"/>
      <w:marTop w:val="0"/>
      <w:marBottom w:val="0"/>
      <w:divBdr>
        <w:top w:val="none" w:sz="0" w:space="0" w:color="auto"/>
        <w:left w:val="none" w:sz="0" w:space="0" w:color="auto"/>
        <w:bottom w:val="none" w:sz="0" w:space="0" w:color="auto"/>
        <w:right w:val="none" w:sz="0" w:space="0" w:color="auto"/>
      </w:divBdr>
    </w:div>
    <w:div w:id="1690375743">
      <w:bodyDiv w:val="1"/>
      <w:marLeft w:val="0"/>
      <w:marRight w:val="0"/>
      <w:marTop w:val="0"/>
      <w:marBottom w:val="0"/>
      <w:divBdr>
        <w:top w:val="none" w:sz="0" w:space="0" w:color="auto"/>
        <w:left w:val="none" w:sz="0" w:space="0" w:color="auto"/>
        <w:bottom w:val="none" w:sz="0" w:space="0" w:color="auto"/>
        <w:right w:val="none" w:sz="0" w:space="0" w:color="auto"/>
      </w:divBdr>
    </w:div>
    <w:div w:id="1705594653">
      <w:bodyDiv w:val="1"/>
      <w:marLeft w:val="0"/>
      <w:marRight w:val="0"/>
      <w:marTop w:val="0"/>
      <w:marBottom w:val="0"/>
      <w:divBdr>
        <w:top w:val="none" w:sz="0" w:space="0" w:color="auto"/>
        <w:left w:val="none" w:sz="0" w:space="0" w:color="auto"/>
        <w:bottom w:val="none" w:sz="0" w:space="0" w:color="auto"/>
        <w:right w:val="none" w:sz="0" w:space="0" w:color="auto"/>
      </w:divBdr>
    </w:div>
    <w:div w:id="1768040418">
      <w:bodyDiv w:val="1"/>
      <w:marLeft w:val="0"/>
      <w:marRight w:val="0"/>
      <w:marTop w:val="0"/>
      <w:marBottom w:val="0"/>
      <w:divBdr>
        <w:top w:val="none" w:sz="0" w:space="0" w:color="auto"/>
        <w:left w:val="none" w:sz="0" w:space="0" w:color="auto"/>
        <w:bottom w:val="none" w:sz="0" w:space="0" w:color="auto"/>
        <w:right w:val="none" w:sz="0" w:space="0" w:color="auto"/>
      </w:divBdr>
    </w:div>
    <w:div w:id="1768882896">
      <w:bodyDiv w:val="1"/>
      <w:marLeft w:val="0"/>
      <w:marRight w:val="0"/>
      <w:marTop w:val="0"/>
      <w:marBottom w:val="0"/>
      <w:divBdr>
        <w:top w:val="none" w:sz="0" w:space="0" w:color="auto"/>
        <w:left w:val="none" w:sz="0" w:space="0" w:color="auto"/>
        <w:bottom w:val="none" w:sz="0" w:space="0" w:color="auto"/>
        <w:right w:val="none" w:sz="0" w:space="0" w:color="auto"/>
      </w:divBdr>
    </w:div>
    <w:div w:id="1795715856">
      <w:bodyDiv w:val="1"/>
      <w:marLeft w:val="0"/>
      <w:marRight w:val="0"/>
      <w:marTop w:val="0"/>
      <w:marBottom w:val="0"/>
      <w:divBdr>
        <w:top w:val="none" w:sz="0" w:space="0" w:color="auto"/>
        <w:left w:val="none" w:sz="0" w:space="0" w:color="auto"/>
        <w:bottom w:val="none" w:sz="0" w:space="0" w:color="auto"/>
        <w:right w:val="none" w:sz="0" w:space="0" w:color="auto"/>
      </w:divBdr>
    </w:div>
    <w:div w:id="1812017896">
      <w:bodyDiv w:val="1"/>
      <w:marLeft w:val="0"/>
      <w:marRight w:val="0"/>
      <w:marTop w:val="0"/>
      <w:marBottom w:val="0"/>
      <w:divBdr>
        <w:top w:val="none" w:sz="0" w:space="0" w:color="auto"/>
        <w:left w:val="none" w:sz="0" w:space="0" w:color="auto"/>
        <w:bottom w:val="none" w:sz="0" w:space="0" w:color="auto"/>
        <w:right w:val="none" w:sz="0" w:space="0" w:color="auto"/>
      </w:divBdr>
    </w:div>
    <w:div w:id="1813867611">
      <w:bodyDiv w:val="1"/>
      <w:marLeft w:val="0"/>
      <w:marRight w:val="0"/>
      <w:marTop w:val="0"/>
      <w:marBottom w:val="0"/>
      <w:divBdr>
        <w:top w:val="none" w:sz="0" w:space="0" w:color="auto"/>
        <w:left w:val="none" w:sz="0" w:space="0" w:color="auto"/>
        <w:bottom w:val="none" w:sz="0" w:space="0" w:color="auto"/>
        <w:right w:val="none" w:sz="0" w:space="0" w:color="auto"/>
      </w:divBdr>
    </w:div>
    <w:div w:id="1819226360">
      <w:bodyDiv w:val="1"/>
      <w:marLeft w:val="0"/>
      <w:marRight w:val="0"/>
      <w:marTop w:val="0"/>
      <w:marBottom w:val="0"/>
      <w:divBdr>
        <w:top w:val="none" w:sz="0" w:space="0" w:color="auto"/>
        <w:left w:val="none" w:sz="0" w:space="0" w:color="auto"/>
        <w:bottom w:val="none" w:sz="0" w:space="0" w:color="auto"/>
        <w:right w:val="none" w:sz="0" w:space="0" w:color="auto"/>
      </w:divBdr>
    </w:div>
    <w:div w:id="1822038254">
      <w:bodyDiv w:val="1"/>
      <w:marLeft w:val="0"/>
      <w:marRight w:val="0"/>
      <w:marTop w:val="0"/>
      <w:marBottom w:val="0"/>
      <w:divBdr>
        <w:top w:val="none" w:sz="0" w:space="0" w:color="auto"/>
        <w:left w:val="none" w:sz="0" w:space="0" w:color="auto"/>
        <w:bottom w:val="none" w:sz="0" w:space="0" w:color="auto"/>
        <w:right w:val="none" w:sz="0" w:space="0" w:color="auto"/>
      </w:divBdr>
      <w:divsChild>
        <w:div w:id="383481806">
          <w:marLeft w:val="0"/>
          <w:marRight w:val="0"/>
          <w:marTop w:val="0"/>
          <w:marBottom w:val="0"/>
          <w:divBdr>
            <w:top w:val="none" w:sz="0" w:space="0" w:color="auto"/>
            <w:left w:val="none" w:sz="0" w:space="0" w:color="auto"/>
            <w:bottom w:val="none" w:sz="0" w:space="0" w:color="auto"/>
            <w:right w:val="none" w:sz="0" w:space="0" w:color="auto"/>
          </w:divBdr>
        </w:div>
      </w:divsChild>
    </w:div>
    <w:div w:id="1869679851">
      <w:bodyDiv w:val="1"/>
      <w:marLeft w:val="0"/>
      <w:marRight w:val="0"/>
      <w:marTop w:val="0"/>
      <w:marBottom w:val="0"/>
      <w:divBdr>
        <w:top w:val="none" w:sz="0" w:space="0" w:color="auto"/>
        <w:left w:val="none" w:sz="0" w:space="0" w:color="auto"/>
        <w:bottom w:val="none" w:sz="0" w:space="0" w:color="auto"/>
        <w:right w:val="none" w:sz="0" w:space="0" w:color="auto"/>
      </w:divBdr>
    </w:div>
    <w:div w:id="1905874352">
      <w:bodyDiv w:val="1"/>
      <w:marLeft w:val="0"/>
      <w:marRight w:val="0"/>
      <w:marTop w:val="0"/>
      <w:marBottom w:val="0"/>
      <w:divBdr>
        <w:top w:val="none" w:sz="0" w:space="0" w:color="auto"/>
        <w:left w:val="none" w:sz="0" w:space="0" w:color="auto"/>
        <w:bottom w:val="none" w:sz="0" w:space="0" w:color="auto"/>
        <w:right w:val="none" w:sz="0" w:space="0" w:color="auto"/>
      </w:divBdr>
    </w:div>
    <w:div w:id="1914273645">
      <w:bodyDiv w:val="1"/>
      <w:marLeft w:val="0"/>
      <w:marRight w:val="0"/>
      <w:marTop w:val="0"/>
      <w:marBottom w:val="0"/>
      <w:divBdr>
        <w:top w:val="none" w:sz="0" w:space="0" w:color="auto"/>
        <w:left w:val="none" w:sz="0" w:space="0" w:color="auto"/>
        <w:bottom w:val="none" w:sz="0" w:space="0" w:color="auto"/>
        <w:right w:val="none" w:sz="0" w:space="0" w:color="auto"/>
      </w:divBdr>
    </w:div>
    <w:div w:id="1934196598">
      <w:bodyDiv w:val="1"/>
      <w:marLeft w:val="0"/>
      <w:marRight w:val="0"/>
      <w:marTop w:val="0"/>
      <w:marBottom w:val="0"/>
      <w:divBdr>
        <w:top w:val="none" w:sz="0" w:space="0" w:color="auto"/>
        <w:left w:val="none" w:sz="0" w:space="0" w:color="auto"/>
        <w:bottom w:val="none" w:sz="0" w:space="0" w:color="auto"/>
        <w:right w:val="none" w:sz="0" w:space="0" w:color="auto"/>
      </w:divBdr>
      <w:divsChild>
        <w:div w:id="1183930634">
          <w:marLeft w:val="0"/>
          <w:marRight w:val="0"/>
          <w:marTop w:val="0"/>
          <w:marBottom w:val="0"/>
          <w:divBdr>
            <w:top w:val="none" w:sz="0" w:space="0" w:color="auto"/>
            <w:left w:val="none" w:sz="0" w:space="0" w:color="auto"/>
            <w:bottom w:val="none" w:sz="0" w:space="0" w:color="auto"/>
            <w:right w:val="none" w:sz="0" w:space="0" w:color="auto"/>
          </w:divBdr>
        </w:div>
      </w:divsChild>
    </w:div>
    <w:div w:id="1943881657">
      <w:bodyDiv w:val="1"/>
      <w:marLeft w:val="0"/>
      <w:marRight w:val="0"/>
      <w:marTop w:val="0"/>
      <w:marBottom w:val="0"/>
      <w:divBdr>
        <w:top w:val="none" w:sz="0" w:space="0" w:color="auto"/>
        <w:left w:val="none" w:sz="0" w:space="0" w:color="auto"/>
        <w:bottom w:val="none" w:sz="0" w:space="0" w:color="auto"/>
        <w:right w:val="none" w:sz="0" w:space="0" w:color="auto"/>
      </w:divBdr>
    </w:div>
    <w:div w:id="2003510595">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sChild>
        <w:div w:id="153882026">
          <w:marLeft w:val="0"/>
          <w:marRight w:val="0"/>
          <w:marTop w:val="0"/>
          <w:marBottom w:val="0"/>
          <w:divBdr>
            <w:top w:val="none" w:sz="0" w:space="0" w:color="auto"/>
            <w:left w:val="none" w:sz="0" w:space="0" w:color="auto"/>
            <w:bottom w:val="none" w:sz="0" w:space="0" w:color="auto"/>
            <w:right w:val="none" w:sz="0" w:space="0" w:color="auto"/>
          </w:divBdr>
        </w:div>
        <w:div w:id="1471705312">
          <w:marLeft w:val="0"/>
          <w:marRight w:val="0"/>
          <w:marTop w:val="240"/>
          <w:marBottom w:val="0"/>
          <w:divBdr>
            <w:top w:val="none" w:sz="0" w:space="0" w:color="auto"/>
            <w:left w:val="none" w:sz="0" w:space="0" w:color="auto"/>
            <w:bottom w:val="none" w:sz="0" w:space="0" w:color="auto"/>
            <w:right w:val="none" w:sz="0" w:space="0" w:color="auto"/>
          </w:divBdr>
          <w:divsChild>
            <w:div w:id="11206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blwerbung.de/download/flir/FLIR-K75+K85.zip" TargetMode="External"/><Relationship Id="rId12" Type="http://schemas.openxmlformats.org/officeDocument/2006/relationships/hyperlink" Target="http://www.flir.de/discover" TargetMode="External"/><Relationship Id="rId13" Type="http://schemas.openxmlformats.org/officeDocument/2006/relationships/hyperlink" Target="https://www.flir.de/discover/public-safety/" TargetMode="External"/><Relationship Id="rId14" Type="http://schemas.openxmlformats.org/officeDocument/2006/relationships/hyperlink" Target="mailto:frankliebelt@ablwerbung.d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lir.de/instruments/firefighting/kxx-series/" TargetMode="External"/><Relationship Id="rId7" Type="http://schemas.openxmlformats.org/officeDocument/2006/relationships/hyperlink" Target="https://www.flir.de/products/k85/" TargetMode="External"/><Relationship Id="rId8" Type="http://schemas.openxmlformats.org/officeDocument/2006/relationships/hyperlink" Target="https://www.flir.de/products/k75/" TargetMode="External"/><Relationship Id="rId9" Type="http://schemas.openxmlformats.org/officeDocument/2006/relationships/hyperlink" Target="https://www.youtube.com/watch?v=vKhWEj7CcjI" TargetMode="External"/><Relationship Id="rId10" Type="http://schemas.openxmlformats.org/officeDocument/2006/relationships/hyperlink" Target="http://ablwerbung.de/presse-flir-f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80AA-495B-4B5A-8472-080AB9B7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6714</Characters>
  <Application>Microsoft Word 12.1.0</Application>
  <DocSecurity>0</DocSecurity>
  <Lines>55</Lines>
  <Paragraphs>13</Paragraphs>
  <ScaleCrop>false</ScaleCrop>
  <Company/>
  <LinksUpToDate>false</LinksUpToDate>
  <CharactersWithSpaces>8245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dc:description/>
  <cp:lastModifiedBy>Frank</cp:lastModifiedBy>
  <cp:revision>2</cp:revision>
  <dcterms:created xsi:type="dcterms:W3CDTF">2025-09-24T12:43:00Z</dcterms:created>
  <dcterms:modified xsi:type="dcterms:W3CDTF">2025-09-24T12:43:00Z</dcterms:modified>
</cp:coreProperties>
</file>