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5368F1" w14:textId="50AB90F6" w:rsidR="001C3E31" w:rsidRPr="00E03D17" w:rsidRDefault="001C3E31" w:rsidP="00E03D17">
      <w:pPr>
        <w:rPr>
          <w:rFonts w:ascii="DB Head" w:hAnsi="DB Head"/>
          <w:b/>
          <w:bCs/>
          <w:sz w:val="32"/>
          <w:szCs w:val="32"/>
        </w:rPr>
      </w:pPr>
      <w:r w:rsidRPr="00E03D17">
        <w:rPr>
          <w:rFonts w:ascii="DB Head" w:hAnsi="DB Head"/>
          <w:b/>
          <w:bCs/>
          <w:sz w:val="32"/>
          <w:szCs w:val="32"/>
        </w:rPr>
        <w:t xml:space="preserve">Thermografische Untersuchung bei der DB Netz, </w:t>
      </w:r>
      <w:r w:rsidR="00D325C2" w:rsidRPr="00D325C2">
        <w:rPr>
          <w:rFonts w:ascii="DB Head" w:hAnsi="DB Head"/>
          <w:b/>
          <w:bCs/>
          <w:sz w:val="32"/>
          <w:szCs w:val="32"/>
        </w:rPr>
        <w:t xml:space="preserve">Oberleitung </w:t>
      </w:r>
      <w:r w:rsidR="008E2BFC">
        <w:rPr>
          <w:rFonts w:ascii="DB Head" w:hAnsi="DB Head"/>
          <w:b/>
          <w:bCs/>
          <w:sz w:val="32"/>
          <w:szCs w:val="32"/>
        </w:rPr>
        <w:t>(jährlich)</w:t>
      </w:r>
    </w:p>
    <w:p w14:paraId="7F830B3C" w14:textId="3A7EA9AF" w:rsidR="004A4B37" w:rsidRPr="000E3CEA" w:rsidRDefault="001C3E31" w:rsidP="004A4B37">
      <w:pPr>
        <w:pStyle w:val="berschrift1"/>
        <w:rPr>
          <w:rFonts w:ascii="DB Head" w:hAnsi="DB Head"/>
          <w:color w:val="auto"/>
        </w:rPr>
      </w:pPr>
      <w:r>
        <w:rPr>
          <w:rFonts w:ascii="DB Head" w:hAnsi="DB Head"/>
          <w:color w:val="auto"/>
        </w:rPr>
        <w:t xml:space="preserve">Abbildung 1: </w:t>
      </w:r>
      <w:r w:rsidR="000F6F56" w:rsidRPr="000F6F56">
        <w:rPr>
          <w:rFonts w:ascii="DB Head" w:hAnsi="DB Head"/>
          <w:color w:val="auto"/>
        </w:rPr>
        <w:t xml:space="preserve">Ein Oberleitungsschalter mit den weiterführenden Bauteilen in das Kettenwerk. Auf dem Stützisolator befindet sich eine Klemmplatte und der </w:t>
      </w:r>
      <w:r w:rsidR="008306AA" w:rsidRPr="000F6F56">
        <w:rPr>
          <w:rFonts w:ascii="DB Head" w:hAnsi="DB Head"/>
          <w:color w:val="auto"/>
        </w:rPr>
        <w:t>Anschluss</w:t>
      </w:r>
      <w:r w:rsidR="000F6F56" w:rsidRPr="000F6F56">
        <w:rPr>
          <w:rFonts w:ascii="DB Head" w:hAnsi="DB Head"/>
          <w:color w:val="auto"/>
        </w:rPr>
        <w:t xml:space="preserve"> zur Schalterfallleitung ist erwärmt durch zu hohe Widerstandswerte. </w:t>
      </w:r>
      <w:r w:rsidR="002D1656" w:rsidRPr="000E3CEA">
        <w:rPr>
          <w:rFonts w:ascii="DB Head" w:hAnsi="DB Head"/>
          <w:color w:val="auto"/>
        </w:rPr>
        <w:t xml:space="preserve">Fehlerstufe </w:t>
      </w:r>
      <w:r w:rsidR="00515EDB" w:rsidRPr="000E3CEA">
        <w:rPr>
          <w:rFonts w:ascii="DB Head" w:hAnsi="DB Head"/>
          <w:color w:val="auto"/>
        </w:rPr>
        <w:t>3</w:t>
      </w:r>
      <w:r w:rsidR="00876ADA" w:rsidRPr="000E3CEA">
        <w:rPr>
          <w:rFonts w:ascii="DB Head" w:hAnsi="DB Head"/>
          <w:color w:val="auto"/>
        </w:rPr>
        <w:t xml:space="preserve">, </w:t>
      </w:r>
      <w:r w:rsidR="005725F1" w:rsidRPr="000E3CEA">
        <w:rPr>
          <w:rFonts w:ascii="DB Head" w:hAnsi="DB Head"/>
          <w:color w:val="auto"/>
        </w:rPr>
        <w:t>Überprüfung der Ursachen einschließlich Beseitigung bei einer Abschaltung, mindestens &lt; 1 Monat</w:t>
      </w:r>
    </w:p>
    <w:p w14:paraId="750ED4D6" w14:textId="6586CD68" w:rsidR="00F62E32" w:rsidRDefault="00AE36A6">
      <w:r>
        <w:rPr>
          <w:noProof/>
        </w:rPr>
        <w:drawing>
          <wp:inline distT="0" distB="0" distL="0" distR="0" wp14:anchorId="46C7C73A" wp14:editId="3A6ACF43">
            <wp:extent cx="7529384" cy="5148232"/>
            <wp:effectExtent l="0" t="0" r="0" b="0"/>
            <wp:docPr id="1" name="Grafik 1" descr="Ein Bild, das Screenshot, Text, Grafiksoftwa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Screenshot, Text, Grafiksoftware enthält.&#10;&#10;Automatisch generierte Beschreibu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198" cy="516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46DD3" w14:textId="41CAFD38" w:rsidR="00E03D17" w:rsidRPr="000E3CEA" w:rsidRDefault="00E03D17" w:rsidP="00E03D17">
      <w:pPr>
        <w:pStyle w:val="berschrift1"/>
        <w:rPr>
          <w:rFonts w:ascii="DB Head" w:hAnsi="DB Head"/>
          <w:color w:val="auto"/>
        </w:rPr>
      </w:pPr>
      <w:r>
        <w:rPr>
          <w:rFonts w:ascii="DB Head" w:hAnsi="DB Head"/>
          <w:color w:val="auto"/>
        </w:rPr>
        <w:lastRenderedPageBreak/>
        <w:t xml:space="preserve">Abbildung </w:t>
      </w:r>
      <w:r w:rsidR="00F955F8">
        <w:rPr>
          <w:rFonts w:ascii="DB Head" w:hAnsi="DB Head"/>
          <w:color w:val="auto"/>
        </w:rPr>
        <w:t>2</w:t>
      </w:r>
      <w:r>
        <w:rPr>
          <w:rFonts w:ascii="DB Head" w:hAnsi="DB Head"/>
          <w:color w:val="auto"/>
        </w:rPr>
        <w:t xml:space="preserve">: </w:t>
      </w:r>
      <w:r w:rsidR="00802223" w:rsidRPr="00802223">
        <w:rPr>
          <w:rFonts w:ascii="DB Head" w:hAnsi="DB Head"/>
          <w:color w:val="auto"/>
        </w:rPr>
        <w:t xml:space="preserve">Die Pressklemme in der Verbindung zum Fahrdraht ist fehlerbehaftet. Die Stromaufteilung entspricht nicht den technisch gewünschten Bedingungen. </w:t>
      </w:r>
      <w:r w:rsidR="00F955F8">
        <w:rPr>
          <w:rFonts w:ascii="DB Head" w:hAnsi="DB Head"/>
          <w:color w:val="auto"/>
        </w:rPr>
        <w:t xml:space="preserve">Fehlerstufe 2, </w:t>
      </w:r>
      <w:r w:rsidR="00DB0E9E" w:rsidRPr="00DB0E9E">
        <w:rPr>
          <w:rFonts w:ascii="DB Head" w:hAnsi="DB Head"/>
          <w:color w:val="auto"/>
        </w:rPr>
        <w:t>Überprüfung der Ursachen einschließlich</w:t>
      </w:r>
      <w:r w:rsidR="00DB0E9E">
        <w:rPr>
          <w:rFonts w:ascii="DB Head" w:hAnsi="DB Head"/>
          <w:color w:val="auto"/>
        </w:rPr>
        <w:t xml:space="preserve"> </w:t>
      </w:r>
      <w:r w:rsidR="00DB0E9E" w:rsidRPr="00DB0E9E">
        <w:rPr>
          <w:rFonts w:ascii="DB Head" w:hAnsi="DB Head"/>
          <w:color w:val="auto"/>
        </w:rPr>
        <w:t>Beseitig</w:t>
      </w:r>
      <w:r w:rsidR="00DB0E9E">
        <w:rPr>
          <w:rFonts w:ascii="DB Head" w:hAnsi="DB Head"/>
          <w:color w:val="auto"/>
        </w:rPr>
        <w:t>ung</w:t>
      </w:r>
      <w:r w:rsidR="00DB0E9E" w:rsidRPr="00DB0E9E">
        <w:rPr>
          <w:rFonts w:ascii="DB Head" w:hAnsi="DB Head"/>
          <w:color w:val="auto"/>
        </w:rPr>
        <w:t xml:space="preserve"> bei der nächsten geplanten Wartung</w:t>
      </w:r>
      <w:r w:rsidR="008E2BFC">
        <w:rPr>
          <w:rFonts w:ascii="DB Head" w:hAnsi="DB Head"/>
          <w:color w:val="auto"/>
        </w:rPr>
        <w:t xml:space="preserve"> </w:t>
      </w:r>
    </w:p>
    <w:p w14:paraId="7F9D7347" w14:textId="09A97651" w:rsidR="00F664DD" w:rsidRDefault="00F664DD">
      <w:r>
        <w:rPr>
          <w:noProof/>
        </w:rPr>
        <w:drawing>
          <wp:inline distT="0" distB="0" distL="0" distR="0" wp14:anchorId="452CC3AA" wp14:editId="48BF72C8">
            <wp:extent cx="8492282" cy="5782962"/>
            <wp:effectExtent l="0" t="0" r="4445" b="8255"/>
            <wp:docPr id="4" name="Grafik 4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Screensho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30232" cy="580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55D6C" w14:textId="5D04758A" w:rsidR="001218CF" w:rsidRPr="000E3CEA" w:rsidRDefault="001218CF" w:rsidP="001218CF">
      <w:pPr>
        <w:pStyle w:val="berschrift1"/>
        <w:rPr>
          <w:rFonts w:ascii="DB Head" w:hAnsi="DB Head"/>
          <w:color w:val="auto"/>
        </w:rPr>
      </w:pPr>
      <w:r>
        <w:rPr>
          <w:rFonts w:ascii="DB Head" w:hAnsi="DB Head"/>
          <w:color w:val="auto"/>
        </w:rPr>
        <w:lastRenderedPageBreak/>
        <w:t xml:space="preserve">Abbildung 3: </w:t>
      </w:r>
      <w:r w:rsidR="00C77507" w:rsidRPr="00C77507">
        <w:rPr>
          <w:rFonts w:ascii="DB Head" w:hAnsi="DB Head"/>
          <w:color w:val="auto"/>
        </w:rPr>
        <w:t>Oberleitungsschalter mit erwärmten Kontakten</w:t>
      </w:r>
      <w:r w:rsidR="000F6F56">
        <w:rPr>
          <w:rFonts w:ascii="DB Head" w:hAnsi="DB Head"/>
          <w:color w:val="auto"/>
        </w:rPr>
        <w:t xml:space="preserve">, </w:t>
      </w:r>
      <w:r>
        <w:rPr>
          <w:rFonts w:ascii="DB Head" w:hAnsi="DB Head"/>
          <w:color w:val="auto"/>
        </w:rPr>
        <w:t xml:space="preserve">vermutlich </w:t>
      </w:r>
      <w:r w:rsidR="004A128F">
        <w:rPr>
          <w:rFonts w:ascii="DB Head" w:hAnsi="DB Head"/>
          <w:color w:val="auto"/>
        </w:rPr>
        <w:t xml:space="preserve">nur </w:t>
      </w:r>
      <w:r w:rsidR="001C70F6" w:rsidRPr="001C70F6">
        <w:rPr>
          <w:rFonts w:ascii="DB Head" w:hAnsi="DB Head"/>
          <w:color w:val="auto"/>
        </w:rPr>
        <w:t>eine der vier Bolzen die gesamte elektrische Last trägt, was an dieser Stelle zu einer Überlastung führt</w:t>
      </w:r>
      <w:r w:rsidR="004A128F">
        <w:rPr>
          <w:rFonts w:ascii="DB Head" w:hAnsi="DB Head"/>
          <w:color w:val="auto"/>
        </w:rPr>
        <w:t xml:space="preserve">. </w:t>
      </w:r>
      <w:r>
        <w:rPr>
          <w:rFonts w:ascii="DB Head" w:hAnsi="DB Head"/>
          <w:color w:val="auto"/>
        </w:rPr>
        <w:t xml:space="preserve">Fehlerstufe 2, </w:t>
      </w:r>
      <w:r w:rsidRPr="00DB0E9E">
        <w:rPr>
          <w:rFonts w:ascii="DB Head" w:hAnsi="DB Head"/>
          <w:color w:val="auto"/>
        </w:rPr>
        <w:t>Überprüfung der Ursachen einschließlich</w:t>
      </w:r>
      <w:r>
        <w:rPr>
          <w:rFonts w:ascii="DB Head" w:hAnsi="DB Head"/>
          <w:color w:val="auto"/>
        </w:rPr>
        <w:t xml:space="preserve"> </w:t>
      </w:r>
      <w:r w:rsidRPr="00DB0E9E">
        <w:rPr>
          <w:rFonts w:ascii="DB Head" w:hAnsi="DB Head"/>
          <w:color w:val="auto"/>
        </w:rPr>
        <w:t>Beseitig</w:t>
      </w:r>
      <w:r>
        <w:rPr>
          <w:rFonts w:ascii="DB Head" w:hAnsi="DB Head"/>
          <w:color w:val="auto"/>
        </w:rPr>
        <w:t>ung</w:t>
      </w:r>
      <w:r w:rsidRPr="00DB0E9E">
        <w:rPr>
          <w:rFonts w:ascii="DB Head" w:hAnsi="DB Head"/>
          <w:color w:val="auto"/>
        </w:rPr>
        <w:t xml:space="preserve"> bei der nächsten geplanten Wartung</w:t>
      </w:r>
      <w:r>
        <w:rPr>
          <w:rFonts w:ascii="DB Head" w:hAnsi="DB Head"/>
          <w:color w:val="auto"/>
        </w:rPr>
        <w:t xml:space="preserve"> </w:t>
      </w:r>
    </w:p>
    <w:p w14:paraId="383C1341" w14:textId="37FDD4BB" w:rsidR="00F664DD" w:rsidRDefault="004A4B37" w:rsidP="005134C7">
      <w:pPr>
        <w:tabs>
          <w:tab w:val="left" w:pos="8222"/>
        </w:tabs>
      </w:pPr>
      <w:r>
        <w:rPr>
          <w:noProof/>
        </w:rPr>
        <w:drawing>
          <wp:inline distT="0" distB="0" distL="0" distR="0" wp14:anchorId="1FD6CE92" wp14:editId="5F798A9E">
            <wp:extent cx="8568470" cy="5832389"/>
            <wp:effectExtent l="0" t="0" r="4445" b="0"/>
            <wp:docPr id="5" name="Grafik 5" descr="Ein Bild, das Text, Screenshot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Screenshot, Kunst enthält.&#10;&#10;Automatisch generierte Beschreibu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80775" cy="584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9D061" w14:textId="31B65492" w:rsidR="005134C7" w:rsidRPr="000E3CEA" w:rsidRDefault="005134C7" w:rsidP="005134C7">
      <w:pPr>
        <w:pStyle w:val="berschrift1"/>
        <w:rPr>
          <w:rFonts w:ascii="DB Head" w:hAnsi="DB Head"/>
          <w:color w:val="auto"/>
        </w:rPr>
      </w:pPr>
      <w:r>
        <w:rPr>
          <w:rFonts w:ascii="DB Head" w:hAnsi="DB Head"/>
          <w:color w:val="auto"/>
        </w:rPr>
        <w:lastRenderedPageBreak/>
        <w:t xml:space="preserve">Abbildung 4: </w:t>
      </w:r>
      <w:r w:rsidR="00C02C9D" w:rsidRPr="00C02C9D">
        <w:rPr>
          <w:rFonts w:ascii="DB Head" w:hAnsi="DB Head"/>
          <w:color w:val="auto"/>
        </w:rPr>
        <w:t xml:space="preserve">Der Anschluss </w:t>
      </w:r>
      <w:r w:rsidR="00E57DA0">
        <w:rPr>
          <w:rFonts w:ascii="DB Head" w:hAnsi="DB Head"/>
          <w:color w:val="auto"/>
        </w:rPr>
        <w:t xml:space="preserve">zeigt </w:t>
      </w:r>
      <w:r w:rsidR="00C02C9D" w:rsidRPr="00C02C9D">
        <w:rPr>
          <w:rFonts w:ascii="DB Head" w:hAnsi="DB Head"/>
          <w:color w:val="auto"/>
        </w:rPr>
        <w:t xml:space="preserve">thermische </w:t>
      </w:r>
      <w:r w:rsidR="001505C9">
        <w:rPr>
          <w:rFonts w:ascii="DB Head" w:hAnsi="DB Head"/>
          <w:color w:val="auto"/>
        </w:rPr>
        <w:t>Überlast</w:t>
      </w:r>
      <w:r w:rsidR="00C02C9D" w:rsidRPr="00C02C9D">
        <w:rPr>
          <w:rFonts w:ascii="DB Head" w:hAnsi="DB Head"/>
          <w:color w:val="auto"/>
        </w:rPr>
        <w:t xml:space="preserve">, </w:t>
      </w:r>
      <w:r w:rsidR="00E57DA0">
        <w:rPr>
          <w:rFonts w:ascii="DB Head" w:hAnsi="DB Head"/>
          <w:color w:val="auto"/>
        </w:rPr>
        <w:t xml:space="preserve">Seil </w:t>
      </w:r>
      <w:r w:rsidR="006C4DEC">
        <w:rPr>
          <w:rFonts w:ascii="DB Head" w:hAnsi="DB Head"/>
          <w:color w:val="auto"/>
        </w:rPr>
        <w:t xml:space="preserve">zeigt </w:t>
      </w:r>
      <w:r w:rsidR="00C02C9D" w:rsidRPr="00C02C9D">
        <w:rPr>
          <w:rFonts w:ascii="DB Head" w:hAnsi="DB Head"/>
          <w:color w:val="auto"/>
        </w:rPr>
        <w:t>spiralartige Muste</w:t>
      </w:r>
      <w:r w:rsidR="001505C9">
        <w:rPr>
          <w:rFonts w:ascii="DB Head" w:hAnsi="DB Head" w:hint="eastAsia"/>
          <w:color w:val="auto"/>
        </w:rPr>
        <w:t>r</w:t>
      </w:r>
      <w:r w:rsidR="00D61963">
        <w:rPr>
          <w:rFonts w:ascii="DB Head" w:hAnsi="DB Head"/>
          <w:color w:val="auto"/>
        </w:rPr>
        <w:t xml:space="preserve">, </w:t>
      </w:r>
      <w:r w:rsidR="00C5192C">
        <w:rPr>
          <w:rFonts w:ascii="DB Head" w:hAnsi="DB Head"/>
          <w:color w:val="auto"/>
        </w:rPr>
        <w:t>Fehlerstufe 4, k</w:t>
      </w:r>
      <w:r w:rsidR="00C5192C" w:rsidRPr="00C5192C">
        <w:rPr>
          <w:rFonts w:ascii="DB Head" w:hAnsi="DB Head"/>
          <w:color w:val="auto"/>
        </w:rPr>
        <w:t>urzfr</w:t>
      </w:r>
      <w:r w:rsidR="00C5192C">
        <w:rPr>
          <w:rFonts w:ascii="DB Head" w:hAnsi="DB Head"/>
          <w:color w:val="auto"/>
        </w:rPr>
        <w:t>i</w:t>
      </w:r>
      <w:r w:rsidR="00C5192C" w:rsidRPr="00C5192C">
        <w:rPr>
          <w:rFonts w:ascii="DB Head" w:hAnsi="DB Head"/>
          <w:color w:val="auto"/>
        </w:rPr>
        <w:t>stige</w:t>
      </w:r>
      <w:r w:rsidR="00C5192C">
        <w:rPr>
          <w:rFonts w:ascii="DB Head" w:hAnsi="DB Head"/>
          <w:color w:val="auto"/>
        </w:rPr>
        <w:t xml:space="preserve"> </w:t>
      </w:r>
      <w:r w:rsidR="00C5192C" w:rsidRPr="00C5192C">
        <w:rPr>
          <w:rFonts w:ascii="DB Head" w:hAnsi="DB Head"/>
          <w:color w:val="auto"/>
        </w:rPr>
        <w:t>Außerbetriebnahme,</w:t>
      </w:r>
      <w:r w:rsidR="00C5192C">
        <w:rPr>
          <w:rFonts w:ascii="DB Head" w:hAnsi="DB Head"/>
          <w:color w:val="auto"/>
        </w:rPr>
        <w:t xml:space="preserve"> </w:t>
      </w:r>
      <w:r w:rsidR="00C5192C" w:rsidRPr="00C5192C">
        <w:rPr>
          <w:rFonts w:ascii="DB Head" w:hAnsi="DB Head"/>
          <w:color w:val="auto"/>
        </w:rPr>
        <w:t>Überprüfung der Ursache</w:t>
      </w:r>
      <w:r w:rsidR="00C5192C">
        <w:rPr>
          <w:rFonts w:ascii="DB Head" w:hAnsi="DB Head"/>
          <w:color w:val="auto"/>
        </w:rPr>
        <w:t xml:space="preserve"> </w:t>
      </w:r>
      <w:r w:rsidR="00C5192C" w:rsidRPr="00C5192C">
        <w:rPr>
          <w:rFonts w:ascii="DB Head" w:hAnsi="DB Head"/>
          <w:color w:val="auto"/>
        </w:rPr>
        <w:t>einschließlich</w:t>
      </w:r>
      <w:r w:rsidR="00C5192C">
        <w:rPr>
          <w:rFonts w:ascii="DB Head" w:hAnsi="DB Head"/>
          <w:color w:val="auto"/>
        </w:rPr>
        <w:t xml:space="preserve"> </w:t>
      </w:r>
      <w:r w:rsidR="00C5192C" w:rsidRPr="00C5192C">
        <w:rPr>
          <w:rFonts w:ascii="DB Head" w:hAnsi="DB Head"/>
          <w:color w:val="auto"/>
        </w:rPr>
        <w:t>Beseitigung,</w:t>
      </w:r>
      <w:r w:rsidR="00C5192C">
        <w:rPr>
          <w:rFonts w:ascii="DB Head" w:hAnsi="DB Head"/>
          <w:color w:val="auto"/>
        </w:rPr>
        <w:t xml:space="preserve"> </w:t>
      </w:r>
      <w:r w:rsidR="00C5192C" w:rsidRPr="00C5192C">
        <w:rPr>
          <w:rFonts w:ascii="DB Head" w:hAnsi="DB Head"/>
          <w:color w:val="auto"/>
        </w:rPr>
        <w:t>Belastungen ggf. verringern</w:t>
      </w:r>
    </w:p>
    <w:p w14:paraId="3593A7D0" w14:textId="1FA56058" w:rsidR="007F6242" w:rsidRDefault="00026F74">
      <w:r>
        <w:rPr>
          <w:noProof/>
        </w:rPr>
        <w:drawing>
          <wp:inline distT="0" distB="0" distL="0" distR="0" wp14:anchorId="53D7044A" wp14:editId="1EAFBF31">
            <wp:extent cx="8534400" cy="5813778"/>
            <wp:effectExtent l="0" t="0" r="0" b="0"/>
            <wp:docPr id="2" name="Grafik 2" descr="Ein Bild, das Screenshot, Text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Screenshot, Text, Kunst enthält.&#10;&#10;Automatisch generierte Beschreibu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85603" cy="584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6242" w:rsidSect="00E03D1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B Head">
    <w:panose1 w:val="020B0502050202020204"/>
    <w:charset w:val="00"/>
    <w:family w:val="swiss"/>
    <w:pitch w:val="variable"/>
    <w:sig w:usb0="A00002AF" w:usb1="1000204B" w:usb2="00000000" w:usb3="00000000" w:csb0="0000009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FA9"/>
    <w:rsid w:val="00026F74"/>
    <w:rsid w:val="00072FA9"/>
    <w:rsid w:val="00095253"/>
    <w:rsid w:val="000E3CEA"/>
    <w:rsid w:val="000F6F56"/>
    <w:rsid w:val="00114CC4"/>
    <w:rsid w:val="001218CF"/>
    <w:rsid w:val="001505C9"/>
    <w:rsid w:val="001B647D"/>
    <w:rsid w:val="001C3E31"/>
    <w:rsid w:val="001C70F6"/>
    <w:rsid w:val="00200AD0"/>
    <w:rsid w:val="00273488"/>
    <w:rsid w:val="002D1656"/>
    <w:rsid w:val="003F2B92"/>
    <w:rsid w:val="003F2F8A"/>
    <w:rsid w:val="004A128F"/>
    <w:rsid w:val="004A4B37"/>
    <w:rsid w:val="004C5A6B"/>
    <w:rsid w:val="00505BBD"/>
    <w:rsid w:val="005134C7"/>
    <w:rsid w:val="00515EDB"/>
    <w:rsid w:val="005725F1"/>
    <w:rsid w:val="006C4DEC"/>
    <w:rsid w:val="00701612"/>
    <w:rsid w:val="007D1A2E"/>
    <w:rsid w:val="007D3FB2"/>
    <w:rsid w:val="007F6242"/>
    <w:rsid w:val="00802223"/>
    <w:rsid w:val="00827C02"/>
    <w:rsid w:val="008306AA"/>
    <w:rsid w:val="00876ADA"/>
    <w:rsid w:val="008E2BFC"/>
    <w:rsid w:val="009739B8"/>
    <w:rsid w:val="00983903"/>
    <w:rsid w:val="00AE36A6"/>
    <w:rsid w:val="00BB47A5"/>
    <w:rsid w:val="00C02C9D"/>
    <w:rsid w:val="00C42B42"/>
    <w:rsid w:val="00C5192C"/>
    <w:rsid w:val="00C77507"/>
    <w:rsid w:val="00D325C2"/>
    <w:rsid w:val="00D61963"/>
    <w:rsid w:val="00D71514"/>
    <w:rsid w:val="00D92A7E"/>
    <w:rsid w:val="00DB0E9E"/>
    <w:rsid w:val="00DB6DAB"/>
    <w:rsid w:val="00E03D17"/>
    <w:rsid w:val="00E57A0E"/>
    <w:rsid w:val="00E57DA0"/>
    <w:rsid w:val="00EB068A"/>
    <w:rsid w:val="00EB75B0"/>
    <w:rsid w:val="00ED754A"/>
    <w:rsid w:val="00F01FF5"/>
    <w:rsid w:val="00F62E32"/>
    <w:rsid w:val="00F664DD"/>
    <w:rsid w:val="00F955F8"/>
    <w:rsid w:val="00FE3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2CD689A"/>
  <w15:chartTrackingRefBased/>
  <w15:docId w15:val="{6BD9C6C6-6217-4D17-878B-E5A76D2E9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A4B3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A4B3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4" Type="http://schemas.openxmlformats.org/officeDocument/2006/relationships/image" Target="media/image1.tmp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142</Words>
  <Characters>1022</Characters>
  <Application>Microsoft Office Word</Application>
  <DocSecurity>0</DocSecurity>
  <Lines>18</Lines>
  <Paragraphs>5</Paragraphs>
  <ScaleCrop>false</ScaleCrop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Xiaoying Wang</dc:creator>
  <cp:keywords/>
  <dc:description/>
  <cp:lastModifiedBy>Xiaoying Wang</cp:lastModifiedBy>
  <cp:revision>57</cp:revision>
  <dcterms:created xsi:type="dcterms:W3CDTF">2023-11-23T12:12:00Z</dcterms:created>
  <dcterms:modified xsi:type="dcterms:W3CDTF">2023-11-23T17:44:00Z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786a29ab891bb7f22a4149e0e480e51a702cee359158dc46e5031ed6feeb4b21</vt:lpwstr>
  </property>
</Properties>
</file>